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0DAFB" w14:textId="1B261094" w:rsidR="00DC12DE" w:rsidRPr="00DC12DE" w:rsidRDefault="00DC12DE" w:rsidP="00DC12DE">
      <w:pPr>
        <w:pStyle w:val="NormalWeb"/>
        <w:jc w:val="center"/>
        <w:rPr>
          <w:b/>
          <w:bCs/>
        </w:rPr>
      </w:pPr>
      <w:r w:rsidRPr="00DC12DE">
        <w:rPr>
          <w:b/>
          <w:bCs/>
          <w:color w:val="1E2123"/>
          <w:sz w:val="28"/>
          <w:szCs w:val="28"/>
        </w:rPr>
        <w:t>CALL FOR PAPERS</w:t>
      </w:r>
      <w:r w:rsidRPr="00DC12DE">
        <w:rPr>
          <w:b/>
          <w:bCs/>
          <w:color w:val="1E2123"/>
          <w:sz w:val="28"/>
          <w:szCs w:val="28"/>
        </w:rPr>
        <w:br/>
        <w:t>INFORMS 202</w:t>
      </w:r>
      <w:r w:rsidR="00F80A82">
        <w:rPr>
          <w:b/>
          <w:bCs/>
          <w:color w:val="1E2123"/>
          <w:sz w:val="28"/>
          <w:szCs w:val="28"/>
        </w:rPr>
        <w:t>2</w:t>
      </w:r>
      <w:r w:rsidRPr="00DC12DE">
        <w:rPr>
          <w:b/>
          <w:bCs/>
          <w:color w:val="1E2123"/>
          <w:sz w:val="28"/>
          <w:szCs w:val="28"/>
        </w:rPr>
        <w:t xml:space="preserve"> QSR Best Student Paper Award</w:t>
      </w:r>
    </w:p>
    <w:p w14:paraId="4DCAA1DC" w14:textId="77777777" w:rsidR="00DC12DE" w:rsidRPr="00DC12DE" w:rsidRDefault="00DC12DE" w:rsidP="00DC12DE">
      <w:pPr>
        <w:pStyle w:val="NormalWeb"/>
        <w:jc w:val="both"/>
      </w:pPr>
      <w:r w:rsidRPr="00DC12DE">
        <w:rPr>
          <w:rFonts w:ascii="TimesNewRomanPSMT" w:hAnsi="TimesNewRomanPSMT"/>
          <w:color w:val="1E2123"/>
        </w:rPr>
        <w:t xml:space="preserve">The Quality Statistics and Reliability (QSR) Section of INFORMS announces the Best Student Paper Award to recognize excellence among its student members. The award program brings prestige to the QSR Section as well as to the recipients honored. </w:t>
      </w:r>
    </w:p>
    <w:p w14:paraId="71B0502F" w14:textId="006CD718" w:rsidR="00DC12DE" w:rsidRPr="00DC12DE" w:rsidRDefault="00DC12DE" w:rsidP="00DC12DE">
      <w:pPr>
        <w:pStyle w:val="NormalWeb"/>
        <w:jc w:val="both"/>
      </w:pPr>
      <w:r w:rsidRPr="00DC12DE">
        <w:rPr>
          <w:rFonts w:ascii="TimesNewRomanPSMT" w:hAnsi="TimesNewRomanPSMT"/>
          <w:color w:val="1E2123"/>
        </w:rPr>
        <w:t>Four finalists for the Best Student Paper Award will be selected to make presentations at the 202</w:t>
      </w:r>
      <w:r w:rsidR="00F80A82">
        <w:rPr>
          <w:rFonts w:ascii="TimesNewRomanPSMT" w:hAnsi="TimesNewRomanPSMT"/>
          <w:color w:val="1E2123"/>
        </w:rPr>
        <w:t>2</w:t>
      </w:r>
      <w:r w:rsidRPr="00DC12DE">
        <w:rPr>
          <w:rFonts w:ascii="TimesNewRomanPSMT" w:hAnsi="TimesNewRomanPSMT"/>
          <w:color w:val="1E2123"/>
        </w:rPr>
        <w:t xml:space="preserve"> INFORMS Annual Meeting. The winner will be announced at the QSR business meeting at the conference. All finalists will receive an award certificate. The winner will also receive a plaque of recognition. The broad criteria for selecting the recipient of the QSR Best Student Paper Award are: (a) Academic significance (originality, depth, and completeness of the work and its potential impact on future research); (b) Engineering or business relevance (importance of the problem and its impact on engineering or business practice). Specifically, papers will be assessed in six aspects: originality of ideas, depth of study, thoroughness of literature review, importance of problem, expected impact on future research, and potential impact on engineering or business practice. </w:t>
      </w:r>
    </w:p>
    <w:p w14:paraId="328864AB" w14:textId="77777777" w:rsidR="00DC12DE" w:rsidRPr="00DC12DE" w:rsidRDefault="00DC12DE" w:rsidP="00DC12DE">
      <w:pPr>
        <w:pStyle w:val="NormalWeb"/>
      </w:pPr>
      <w:r w:rsidRPr="00DC12DE">
        <w:rPr>
          <w:b/>
          <w:bCs/>
          <w:color w:val="1E2123"/>
        </w:rPr>
        <w:t>Eligibility Requirements</w:t>
      </w:r>
      <w:r w:rsidRPr="00DC12DE">
        <w:rPr>
          <w:color w:val="1E2123"/>
        </w:rPr>
        <w:t xml:space="preserve">: </w:t>
      </w:r>
    </w:p>
    <w:p w14:paraId="7412D349" w14:textId="77777777" w:rsidR="00DC12DE" w:rsidRPr="00DC12DE" w:rsidRDefault="00DC12DE" w:rsidP="00DC12DE">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 xml:space="preserve">The award nominee </w:t>
      </w:r>
      <w:r w:rsidRPr="00DC12DE">
        <w:rPr>
          <w:rFonts w:ascii="Times New Roman" w:eastAsia="Times New Roman" w:hAnsi="Times New Roman" w:cs="Times New Roman"/>
          <w:b/>
          <w:bCs/>
          <w:color w:val="1E2123"/>
        </w:rPr>
        <w:t>must be a student member of the QSR Section</w:t>
      </w:r>
      <w:r w:rsidRPr="00DC12DE">
        <w:rPr>
          <w:rFonts w:ascii="Times New Roman" w:eastAsia="Times New Roman" w:hAnsi="Times New Roman" w:cs="Times New Roman"/>
          <w:color w:val="1E2123"/>
        </w:rPr>
        <w:t xml:space="preserve">. </w:t>
      </w:r>
    </w:p>
    <w:p w14:paraId="390FBCDB" w14:textId="6301D919" w:rsidR="00DF0942" w:rsidRPr="00DF0942" w:rsidRDefault="00DC12DE" w:rsidP="00DF0942">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 xml:space="preserve">The submitted paper for the competition can be </w:t>
      </w:r>
      <w:r w:rsidR="00DF0942">
        <w:rPr>
          <w:rFonts w:ascii="Times New Roman" w:eastAsia="Times New Roman" w:hAnsi="Times New Roman" w:cs="Times New Roman"/>
          <w:color w:val="1E2123"/>
        </w:rPr>
        <w:t xml:space="preserve">unpublished manuscripts or published paper. </w:t>
      </w:r>
      <w:r w:rsidR="006C384E">
        <w:rPr>
          <w:rFonts w:ascii="Times New Roman" w:eastAsia="Times New Roman" w:hAnsi="Times New Roman" w:cs="Times New Roman"/>
          <w:color w:val="1E2123"/>
        </w:rPr>
        <w:t>If the paper has been published, t</w:t>
      </w:r>
      <w:r w:rsidR="00DF0942">
        <w:rPr>
          <w:rFonts w:ascii="Times New Roman" w:eastAsia="Times New Roman" w:hAnsi="Times New Roman" w:cs="Times New Roman"/>
          <w:color w:val="1E2123"/>
        </w:rPr>
        <w:t xml:space="preserve">he publication date (online) has to be </w:t>
      </w:r>
      <w:r w:rsidR="00DF0942" w:rsidRPr="006C384E">
        <w:rPr>
          <w:rFonts w:ascii="Times New Roman" w:eastAsia="Times New Roman" w:hAnsi="Times New Roman" w:cs="Times New Roman"/>
          <w:b/>
          <w:bCs/>
          <w:color w:val="1E2123"/>
        </w:rPr>
        <w:t>on or after July 1</w:t>
      </w:r>
      <w:r w:rsidR="00DF0942" w:rsidRPr="006C384E">
        <w:rPr>
          <w:rFonts w:ascii="Times New Roman" w:eastAsia="Times New Roman" w:hAnsi="Times New Roman" w:cs="Times New Roman"/>
          <w:b/>
          <w:bCs/>
          <w:color w:val="1E2123"/>
          <w:vertAlign w:val="superscript"/>
        </w:rPr>
        <w:t>st</w:t>
      </w:r>
      <w:r w:rsidR="00DF0942" w:rsidRPr="006C384E">
        <w:rPr>
          <w:rFonts w:ascii="Times New Roman" w:eastAsia="Times New Roman" w:hAnsi="Times New Roman" w:cs="Times New Roman"/>
          <w:b/>
          <w:bCs/>
          <w:color w:val="1E2123"/>
        </w:rPr>
        <w:t>, 2021</w:t>
      </w:r>
      <w:r w:rsidR="00DF0942">
        <w:rPr>
          <w:rFonts w:ascii="Times New Roman" w:eastAsia="Times New Roman" w:hAnsi="Times New Roman" w:cs="Times New Roman"/>
          <w:color w:val="1E2123"/>
        </w:rPr>
        <w:t xml:space="preserve">. </w:t>
      </w:r>
    </w:p>
    <w:p w14:paraId="6FA40D16" w14:textId="77777777" w:rsidR="00DC12DE" w:rsidRPr="00DC12DE" w:rsidRDefault="00DC12DE" w:rsidP="00DC12DE">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 xml:space="preserve">Paper topic should fit the QSR themes. </w:t>
      </w:r>
    </w:p>
    <w:p w14:paraId="4F53D317" w14:textId="6287F7A6" w:rsidR="00DC12DE" w:rsidRPr="00DC12DE" w:rsidRDefault="00DC12DE" w:rsidP="00DC12DE">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 xml:space="preserve">The student must be the first author. </w:t>
      </w:r>
      <w:r w:rsidRPr="00DC12DE">
        <w:rPr>
          <w:rFonts w:ascii="Times New Roman" w:eastAsia="Times New Roman" w:hAnsi="Times New Roman" w:cs="Times New Roman"/>
          <w:b/>
          <w:bCs/>
          <w:color w:val="1E2123"/>
        </w:rPr>
        <w:t xml:space="preserve">A formal, signed statement by the student's advisor should be submitted along with the paper affirming that the majority of the original results presented in the paper are due to the student rather than the advisor or other collaborators involved in the work. </w:t>
      </w:r>
    </w:p>
    <w:p w14:paraId="11AC824C" w14:textId="77777777" w:rsidR="001B09F5" w:rsidRDefault="00DC12DE" w:rsidP="00DC12DE">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Previous finalists who wish to compete again should submit an entirely different paper.</w:t>
      </w:r>
    </w:p>
    <w:p w14:paraId="5DD5ED6C" w14:textId="742CFE32" w:rsidR="00DC12DE" w:rsidRPr="00DC12DE" w:rsidRDefault="001B09F5" w:rsidP="00DC12DE">
      <w:pPr>
        <w:numPr>
          <w:ilvl w:val="0"/>
          <w:numId w:val="1"/>
        </w:numPr>
        <w:spacing w:before="100" w:beforeAutospacing="1" w:after="100" w:afterAutospacing="1"/>
        <w:rPr>
          <w:rFonts w:ascii="Times New Roman" w:eastAsia="Times New Roman" w:hAnsi="Times New Roman" w:cs="Times New Roman"/>
          <w:color w:val="1E2123"/>
        </w:rPr>
      </w:pPr>
      <w:r>
        <w:rPr>
          <w:rFonts w:ascii="Times New Roman" w:eastAsia="Times New Roman" w:hAnsi="Times New Roman" w:cs="Times New Roman"/>
          <w:color w:val="1E2123"/>
        </w:rPr>
        <w:t>P</w:t>
      </w:r>
      <w:r w:rsidR="00DC12DE" w:rsidRPr="00DC12DE">
        <w:rPr>
          <w:rFonts w:ascii="Times New Roman" w:eastAsia="Times New Roman" w:hAnsi="Times New Roman" w:cs="Times New Roman"/>
          <w:color w:val="1E2123"/>
        </w:rPr>
        <w:t xml:space="preserve">ast winners are not eligible for the competition. </w:t>
      </w:r>
    </w:p>
    <w:p w14:paraId="730240CB" w14:textId="77777777" w:rsidR="00DC12DE" w:rsidRPr="00DC12DE" w:rsidRDefault="00DC12DE" w:rsidP="00DC12DE">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 xml:space="preserve">The student must be committed to presenting the paper at a special session at the INFORMS Annual Meeting (the session schedule will be announced later). </w:t>
      </w:r>
    </w:p>
    <w:p w14:paraId="01B8311C" w14:textId="26A93027" w:rsidR="00DC12DE" w:rsidRPr="00DC12DE" w:rsidRDefault="00DC12DE" w:rsidP="00DC12DE">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 xml:space="preserve">Finalists may not be announced until other sessions are already organized. Thus, papers considered for this competition could be simultaneously submitted to other sessions at the INFORMS Annual Meeting. If a finalist is scheduled to present in another session, then they will present the paper twice: once in the QSR Best Student Paper Competition session and once in their previously scheduled session. </w:t>
      </w:r>
    </w:p>
    <w:p w14:paraId="1240B280" w14:textId="77777777" w:rsidR="00DC12DE" w:rsidRPr="00DC12DE" w:rsidRDefault="00DC12DE" w:rsidP="00DC12DE">
      <w:pPr>
        <w:numPr>
          <w:ilvl w:val="0"/>
          <w:numId w:val="1"/>
        </w:numPr>
        <w:spacing w:before="100" w:beforeAutospacing="1" w:after="100" w:afterAutospacing="1"/>
        <w:rPr>
          <w:rFonts w:ascii="Times New Roman" w:eastAsia="Times New Roman" w:hAnsi="Times New Roman" w:cs="Times New Roman"/>
          <w:color w:val="1E2123"/>
        </w:rPr>
      </w:pPr>
      <w:r w:rsidRPr="00DC12DE">
        <w:rPr>
          <w:rFonts w:ascii="Times New Roman" w:eastAsia="Times New Roman" w:hAnsi="Times New Roman" w:cs="Times New Roman"/>
          <w:color w:val="1E2123"/>
        </w:rPr>
        <w:t xml:space="preserve">QSR Section does NOT own the copyright of the paper. </w:t>
      </w:r>
    </w:p>
    <w:p w14:paraId="310DCA8F" w14:textId="61676B97" w:rsidR="00DC12DE" w:rsidRPr="00DC12DE" w:rsidRDefault="00DC12DE" w:rsidP="00DC12DE">
      <w:pPr>
        <w:spacing w:before="100" w:beforeAutospacing="1" w:after="100" w:afterAutospacing="1"/>
        <w:rPr>
          <w:rFonts w:ascii="Times New Roman" w:eastAsia="Times New Roman" w:hAnsi="Times New Roman" w:cs="Times New Roman"/>
        </w:rPr>
      </w:pPr>
      <w:r w:rsidRPr="00DC12DE">
        <w:rPr>
          <w:rFonts w:ascii="TimesNewRomanPS" w:eastAsia="Times New Roman" w:hAnsi="TimesNewRomanPS" w:cs="Times New Roman"/>
          <w:b/>
          <w:bCs/>
          <w:color w:val="1E2123"/>
        </w:rPr>
        <w:t xml:space="preserve">Application Process: </w:t>
      </w:r>
      <w:r w:rsidRPr="00DC12DE">
        <w:rPr>
          <w:rFonts w:ascii="TimesNewRomanPSMT" w:eastAsia="Times New Roman" w:hAnsi="TimesNewRomanPSMT" w:cs="Times New Roman"/>
          <w:color w:val="1E2123"/>
        </w:rPr>
        <w:t xml:space="preserve">The paper should be up to 6 pages, single-spaced, and 10 point-size </w:t>
      </w:r>
      <w:proofErr w:type="gramStart"/>
      <w:r w:rsidRPr="00DC12DE">
        <w:rPr>
          <w:rFonts w:ascii="TimesNewRomanPSMT" w:eastAsia="Times New Roman" w:hAnsi="TimesNewRomanPSMT" w:cs="Times New Roman"/>
          <w:color w:val="1E2123"/>
        </w:rPr>
        <w:t>font</w:t>
      </w:r>
      <w:proofErr w:type="gramEnd"/>
      <w:r w:rsidRPr="00DC12DE">
        <w:rPr>
          <w:rFonts w:ascii="TimesNewRomanPSMT" w:eastAsia="Times New Roman" w:hAnsi="TimesNewRomanPSMT" w:cs="Times New Roman"/>
          <w:color w:val="1E2123"/>
        </w:rPr>
        <w:t xml:space="preserve"> in PDF format. Margins should be 1 inch or more. The paper should begin with a 50-word abstract. Please submit</w:t>
      </w:r>
      <w:r>
        <w:rPr>
          <w:rFonts w:ascii="TimesNewRomanPSMT" w:eastAsia="Times New Roman" w:hAnsi="TimesNewRomanPSMT" w:cs="Times New Roman"/>
          <w:color w:val="1E2123"/>
        </w:rPr>
        <w:t xml:space="preserve"> </w:t>
      </w:r>
      <w:r w:rsidRPr="00DC12DE">
        <w:rPr>
          <w:rFonts w:ascii="TimesNewRomanPS" w:eastAsia="Times New Roman" w:hAnsi="TimesNewRomanPS" w:cs="Times New Roman"/>
          <w:b/>
          <w:bCs/>
          <w:color w:val="1E2123"/>
        </w:rPr>
        <w:t>a blinded and an unblinded version</w:t>
      </w:r>
      <w:r w:rsidRPr="00DC12DE">
        <w:rPr>
          <w:rFonts w:ascii="TimesNewRomanPSMT" w:eastAsia="Times New Roman" w:hAnsi="TimesNewRomanPSMT" w:cs="Times New Roman"/>
          <w:color w:val="1E2123"/>
        </w:rPr>
        <w:t xml:space="preserve">. The submitted paper must follow the format or will be returned without review. Please also complete and submit </w:t>
      </w:r>
      <w:r w:rsidRPr="00DC12DE">
        <w:rPr>
          <w:rFonts w:ascii="TimesNewRomanPS" w:eastAsia="Times New Roman" w:hAnsi="TimesNewRomanPS" w:cs="Times New Roman"/>
          <w:b/>
          <w:bCs/>
          <w:color w:val="1E2123"/>
        </w:rPr>
        <w:t xml:space="preserve">the attached submission form </w:t>
      </w:r>
      <w:r w:rsidRPr="00DC12DE">
        <w:rPr>
          <w:rFonts w:ascii="TimesNewRomanPSMT" w:eastAsia="Times New Roman" w:hAnsi="TimesNewRomanPSMT" w:cs="Times New Roman"/>
          <w:color w:val="1E2123"/>
        </w:rPr>
        <w:t xml:space="preserve">including four suggested reviewers and the signed affirmation of the advisor. </w:t>
      </w:r>
    </w:p>
    <w:p w14:paraId="069FA772" w14:textId="39408B20" w:rsidR="00AA0A48" w:rsidRDefault="00DC12DE" w:rsidP="00DC12DE">
      <w:pPr>
        <w:spacing w:before="100" w:beforeAutospacing="1" w:after="100" w:afterAutospacing="1"/>
        <w:rPr>
          <w:rFonts w:ascii="TimesNewRomanPSMT" w:eastAsia="Times New Roman" w:hAnsi="TimesNewRomanPSMT" w:cs="Times New Roman"/>
          <w:color w:val="1E2123"/>
        </w:rPr>
      </w:pPr>
      <w:r w:rsidRPr="00DC12DE">
        <w:rPr>
          <w:rFonts w:ascii="TimesNewRomanPSMT" w:eastAsia="Times New Roman" w:hAnsi="TimesNewRomanPSMT" w:cs="Times New Roman"/>
          <w:color w:val="1E2123"/>
        </w:rPr>
        <w:t xml:space="preserve">To enter the contest, please </w:t>
      </w:r>
      <w:r w:rsidR="00AA0A48">
        <w:rPr>
          <w:rFonts w:ascii="TimesNewRomanPSMT" w:eastAsia="Times New Roman" w:hAnsi="TimesNewRomanPSMT" w:cs="Times New Roman"/>
          <w:color w:val="1E2123"/>
        </w:rPr>
        <w:t>prepare three documents:</w:t>
      </w:r>
    </w:p>
    <w:p w14:paraId="7C2619BF" w14:textId="5902A590" w:rsidR="00AA0A48" w:rsidRDefault="00AA0A48" w:rsidP="00AA0A48">
      <w:pPr>
        <w:pStyle w:val="ListParagraph"/>
        <w:numPr>
          <w:ilvl w:val="0"/>
          <w:numId w:val="2"/>
        </w:numPr>
        <w:spacing w:before="100" w:beforeAutospacing="1" w:after="100" w:afterAutospacing="1"/>
        <w:rPr>
          <w:rFonts w:ascii="TimesNewRomanPSMT" w:eastAsia="Times New Roman" w:hAnsi="TimesNewRomanPSMT" w:cs="Times New Roman"/>
          <w:color w:val="1E2123"/>
        </w:rPr>
      </w:pPr>
      <w:r>
        <w:rPr>
          <w:rFonts w:ascii="TimesNewRomanPSMT" w:eastAsia="Times New Roman" w:hAnsi="TimesNewRomanPSMT" w:cs="Times New Roman"/>
          <w:color w:val="1E2123"/>
        </w:rPr>
        <w:lastRenderedPageBreak/>
        <w:t xml:space="preserve">the blinded paper meeting </w:t>
      </w:r>
      <w:r w:rsidR="006C384E">
        <w:rPr>
          <w:rFonts w:ascii="TimesNewRomanPSMT" w:eastAsia="Times New Roman" w:hAnsi="TimesNewRomanPSMT" w:cs="Times New Roman"/>
          <w:color w:val="1E2123"/>
        </w:rPr>
        <w:t>all the above requirements. Please name the file name “</w:t>
      </w:r>
      <w:proofErr w:type="spellStart"/>
      <w:r w:rsidR="006C384E">
        <w:rPr>
          <w:rFonts w:ascii="TimesNewRomanPSMT" w:eastAsia="Times New Roman" w:hAnsi="TimesNewRomanPSMT" w:cs="Times New Roman"/>
          <w:color w:val="1E2123"/>
        </w:rPr>
        <w:t>RunningTtitle_Blinded</w:t>
      </w:r>
      <w:proofErr w:type="spellEnd"/>
      <w:r w:rsidR="006C384E">
        <w:rPr>
          <w:rFonts w:ascii="TimesNewRomanPSMT" w:eastAsia="Times New Roman" w:hAnsi="TimesNewRomanPSMT" w:cs="Times New Roman"/>
          <w:color w:val="1E2123"/>
        </w:rPr>
        <w:t>”</w:t>
      </w:r>
    </w:p>
    <w:p w14:paraId="5596581B" w14:textId="010998AC" w:rsidR="006C384E" w:rsidRDefault="006C384E" w:rsidP="00AA0A48">
      <w:pPr>
        <w:pStyle w:val="ListParagraph"/>
        <w:numPr>
          <w:ilvl w:val="0"/>
          <w:numId w:val="2"/>
        </w:numPr>
        <w:spacing w:before="100" w:beforeAutospacing="1" w:after="100" w:afterAutospacing="1"/>
        <w:rPr>
          <w:rFonts w:ascii="TimesNewRomanPSMT" w:eastAsia="Times New Roman" w:hAnsi="TimesNewRomanPSMT" w:cs="Times New Roman"/>
          <w:color w:val="1E2123"/>
        </w:rPr>
      </w:pPr>
      <w:r>
        <w:rPr>
          <w:rFonts w:ascii="TimesNewRomanPSMT" w:eastAsia="Times New Roman" w:hAnsi="TimesNewRomanPSMT" w:cs="Times New Roman"/>
          <w:color w:val="1E2123"/>
        </w:rPr>
        <w:t>the unblinded paper meeting all the above requirements. Please name the file name “</w:t>
      </w:r>
      <w:proofErr w:type="spellStart"/>
      <w:r>
        <w:rPr>
          <w:rFonts w:ascii="TimesNewRomanPSMT" w:eastAsia="Times New Roman" w:hAnsi="TimesNewRomanPSMT" w:cs="Times New Roman"/>
          <w:color w:val="1E2123"/>
        </w:rPr>
        <w:t>RunningTitle_Unblinded</w:t>
      </w:r>
      <w:proofErr w:type="spellEnd"/>
      <w:r>
        <w:rPr>
          <w:rFonts w:ascii="TimesNewRomanPSMT" w:eastAsia="Times New Roman" w:hAnsi="TimesNewRomanPSMT" w:cs="Times New Roman"/>
          <w:color w:val="1E2123"/>
        </w:rPr>
        <w:t xml:space="preserve">”. </w:t>
      </w:r>
    </w:p>
    <w:p w14:paraId="6832BF12" w14:textId="6C17A6F7" w:rsidR="006C384E" w:rsidRDefault="006C384E" w:rsidP="00AA0A48">
      <w:pPr>
        <w:pStyle w:val="ListParagraph"/>
        <w:numPr>
          <w:ilvl w:val="0"/>
          <w:numId w:val="2"/>
        </w:numPr>
        <w:spacing w:before="100" w:beforeAutospacing="1" w:after="100" w:afterAutospacing="1"/>
        <w:rPr>
          <w:rFonts w:ascii="TimesNewRomanPSMT" w:eastAsia="Times New Roman" w:hAnsi="TimesNewRomanPSMT" w:cs="Times New Roman"/>
          <w:color w:val="1E2123"/>
        </w:rPr>
      </w:pPr>
      <w:r>
        <w:rPr>
          <w:rFonts w:ascii="TimesNewRomanPSMT" w:eastAsia="Times New Roman" w:hAnsi="TimesNewRomanPSMT" w:cs="Times New Roman"/>
          <w:color w:val="1E2123"/>
        </w:rPr>
        <w:t>the filled and signed submission form. Please name the file name “</w:t>
      </w:r>
      <w:proofErr w:type="spellStart"/>
      <w:r>
        <w:rPr>
          <w:rFonts w:ascii="TimesNewRomanPSMT" w:eastAsia="Times New Roman" w:hAnsi="TimesNewRomanPSMT" w:cs="Times New Roman"/>
          <w:color w:val="1E2123"/>
        </w:rPr>
        <w:t>RunningTitle_Form</w:t>
      </w:r>
      <w:proofErr w:type="spellEnd"/>
      <w:r>
        <w:rPr>
          <w:rFonts w:ascii="TimesNewRomanPSMT" w:eastAsia="Times New Roman" w:hAnsi="TimesNewRomanPSMT" w:cs="Times New Roman"/>
          <w:color w:val="1E2123"/>
        </w:rPr>
        <w:t xml:space="preserve">”. </w:t>
      </w:r>
    </w:p>
    <w:p w14:paraId="08F45EEC" w14:textId="5FBFEC93" w:rsidR="00AA0A48" w:rsidRDefault="00713457" w:rsidP="006C384E">
      <w:pPr>
        <w:rPr>
          <w:rFonts w:ascii="TimesNewRomanPSMT" w:eastAsia="Times New Roman" w:hAnsi="TimesNewRomanPSMT" w:cs="Times New Roman"/>
          <w:color w:val="1E2123"/>
        </w:rPr>
      </w:pPr>
      <w:r>
        <w:rPr>
          <w:rFonts w:ascii="TimesNewRomanPSMT" w:eastAsia="Times New Roman" w:hAnsi="TimesNewRomanPSMT" w:cs="Times New Roman"/>
          <w:color w:val="1E2123"/>
        </w:rPr>
        <w:t xml:space="preserve">Please use the same running title for all three files. </w:t>
      </w:r>
      <w:r w:rsidR="006C384E">
        <w:rPr>
          <w:rFonts w:ascii="TimesNewRomanPSMT" w:eastAsia="Times New Roman" w:hAnsi="TimesNewRomanPSMT" w:cs="Times New Roman"/>
          <w:color w:val="1E2123"/>
        </w:rPr>
        <w:t xml:space="preserve">All the documents must be pdf documents, including the submission form. Any submission that does not meet these formats will not be accepted. </w:t>
      </w:r>
      <w:r>
        <w:rPr>
          <w:rFonts w:ascii="TimesNewRomanPSMT" w:eastAsia="Times New Roman" w:hAnsi="TimesNewRomanPSMT" w:cs="Times New Roman"/>
          <w:color w:val="1E2123"/>
        </w:rPr>
        <w:t>To submit the files,</w:t>
      </w:r>
      <w:r w:rsidR="006C384E">
        <w:rPr>
          <w:rFonts w:ascii="TimesNewRomanPSMT" w:eastAsia="Times New Roman" w:hAnsi="TimesNewRomanPSMT" w:cs="Times New Roman"/>
          <w:color w:val="1E2123"/>
        </w:rPr>
        <w:t xml:space="preserve"> go to the following link.</w:t>
      </w:r>
    </w:p>
    <w:p w14:paraId="161F8549" w14:textId="63EE6668" w:rsidR="006C384E" w:rsidRDefault="006C384E" w:rsidP="006C384E">
      <w:pPr>
        <w:rPr>
          <w:rFonts w:ascii="TimesNewRomanPSMT" w:eastAsia="Times New Roman" w:hAnsi="TimesNewRomanPSMT" w:cs="Times New Roman"/>
          <w:color w:val="1E2123"/>
        </w:rPr>
      </w:pPr>
      <w:hyperlink r:id="rId5" w:history="1">
        <w:r w:rsidRPr="00512807">
          <w:rPr>
            <w:rStyle w:val="Hyperlink"/>
            <w:rFonts w:ascii="TimesNewRomanPSMT" w:eastAsia="Times New Roman" w:hAnsi="TimesNewRomanPSMT" w:cs="Times New Roman"/>
          </w:rPr>
          <w:t>h</w:t>
        </w:r>
        <w:r w:rsidRPr="00512807">
          <w:rPr>
            <w:rStyle w:val="Hyperlink"/>
            <w:rFonts w:ascii="TimesNewRomanPSMT" w:eastAsia="Times New Roman" w:hAnsi="TimesNewRomanPSMT" w:cs="Times New Roman"/>
          </w:rPr>
          <w:t>t</w:t>
        </w:r>
        <w:r w:rsidRPr="00512807">
          <w:rPr>
            <w:rStyle w:val="Hyperlink"/>
            <w:rFonts w:ascii="TimesNewRomanPSMT" w:eastAsia="Times New Roman" w:hAnsi="TimesNewRomanPSMT" w:cs="Times New Roman"/>
          </w:rPr>
          <w:t>tps://forms.gle/otx1AWTpF2SpF9AT7</w:t>
        </w:r>
      </w:hyperlink>
    </w:p>
    <w:p w14:paraId="72F2953A" w14:textId="5303CD53" w:rsidR="00DC12DE" w:rsidRPr="006C384E" w:rsidRDefault="006C384E" w:rsidP="00713457">
      <w:pPr>
        <w:rPr>
          <w:rFonts w:ascii="TimesNewRomanPSMT" w:eastAsia="Times New Roman" w:hAnsi="TimesNewRomanPSMT" w:cs="Times New Roman"/>
          <w:color w:val="1E2123"/>
        </w:rPr>
      </w:pPr>
      <w:r>
        <w:rPr>
          <w:rFonts w:ascii="TimesNewRomanPSMT" w:eastAsia="Times New Roman" w:hAnsi="TimesNewRomanPSMT" w:cs="Times New Roman"/>
          <w:color w:val="1E2123"/>
        </w:rPr>
        <w:t xml:space="preserve">Please fill the google form and upload the files following the instructions. </w:t>
      </w:r>
      <w:r w:rsidRPr="00DC12DE">
        <w:rPr>
          <w:rFonts w:ascii="TimesNewRomanPSMT" w:eastAsia="Times New Roman" w:hAnsi="TimesNewRomanPSMT" w:cs="Times New Roman"/>
          <w:color w:val="1E2123"/>
        </w:rPr>
        <w:t xml:space="preserve">Late or incomplete submissions will NOT be eligible for the contest. </w:t>
      </w:r>
      <w:r>
        <w:rPr>
          <w:rFonts w:ascii="TimesNewRomanPSMT" w:eastAsia="Times New Roman" w:hAnsi="TimesNewRomanPSMT" w:cs="Times New Roman"/>
          <w:color w:val="1E2123"/>
        </w:rPr>
        <w:t xml:space="preserve">If you have any questions, please feel free to contact any of the contest organizers. </w:t>
      </w:r>
      <w:r w:rsidR="00DC12DE" w:rsidRPr="00DC12DE">
        <w:rPr>
          <w:rFonts w:ascii="TimesNewRomanPSMT" w:eastAsia="Times New Roman" w:hAnsi="TimesNewRomanPSMT" w:cs="Times New Roman"/>
          <w:color w:val="1E2123"/>
        </w:rPr>
        <w:t xml:space="preserve">One can visit the QSR website </w:t>
      </w:r>
      <w:r w:rsidR="00DC12DE" w:rsidRPr="00DC12DE">
        <w:rPr>
          <w:rFonts w:ascii="TimesNewRomanPSMT" w:eastAsia="Times New Roman" w:hAnsi="TimesNewRomanPSMT" w:cs="Times New Roman"/>
          <w:color w:val="002D84"/>
        </w:rPr>
        <w:t xml:space="preserve">http://connect.informs.org/qsr/home </w:t>
      </w:r>
      <w:r w:rsidR="00DC12DE" w:rsidRPr="00DC12DE">
        <w:rPr>
          <w:rFonts w:ascii="TimesNewRomanPSMT" w:eastAsia="Times New Roman" w:hAnsi="TimesNewRomanPSMT" w:cs="Times New Roman"/>
          <w:color w:val="1E2123"/>
        </w:rPr>
        <w:t xml:space="preserve">for updates regarding the contest. </w:t>
      </w:r>
    </w:p>
    <w:p w14:paraId="5669ACBC" w14:textId="77777777" w:rsidR="004437D8" w:rsidRPr="004437D8" w:rsidRDefault="004437D8" w:rsidP="004437D8">
      <w:pPr>
        <w:spacing w:before="100" w:beforeAutospacing="1" w:after="100" w:afterAutospacing="1"/>
        <w:rPr>
          <w:rFonts w:ascii="Times New Roman" w:eastAsia="Times New Roman" w:hAnsi="Times New Roman" w:cs="Times New Roman"/>
        </w:rPr>
      </w:pPr>
      <w:r w:rsidRPr="004437D8">
        <w:rPr>
          <w:rFonts w:ascii="TimesNewRomanPS" w:eastAsia="Times New Roman" w:hAnsi="TimesNewRomanPS" w:cs="Times New Roman"/>
          <w:b/>
          <w:bCs/>
          <w:color w:val="1E2123"/>
        </w:rPr>
        <w:t xml:space="preserve">Timeline: </w:t>
      </w:r>
    </w:p>
    <w:p w14:paraId="42CB316A" w14:textId="7A3AADDF" w:rsidR="004437D8" w:rsidRDefault="004437D8" w:rsidP="004437D8">
      <w:pPr>
        <w:spacing w:before="100" w:beforeAutospacing="1" w:after="100" w:afterAutospacing="1"/>
        <w:rPr>
          <w:rFonts w:ascii="TimesNewRomanPSMT" w:eastAsia="Times New Roman" w:hAnsi="TimesNewRomanPSMT" w:cs="Times New Roman"/>
          <w:color w:val="1E2123"/>
        </w:rPr>
      </w:pPr>
      <w:r w:rsidRPr="004437D8">
        <w:rPr>
          <w:rFonts w:ascii="TimesNewRomanPSMT" w:eastAsia="Times New Roman" w:hAnsi="TimesNewRomanPSMT" w:cs="Times New Roman"/>
          <w:color w:val="1E2123"/>
        </w:rPr>
        <w:t>Paper submission deadline (Submitter's local time): July 1</w:t>
      </w:r>
      <w:r w:rsidR="004E1B2A">
        <w:rPr>
          <w:rFonts w:ascii="TimesNewRomanPSMT" w:eastAsia="Times New Roman" w:hAnsi="TimesNewRomanPSMT" w:cs="Times New Roman"/>
          <w:color w:val="1E2123"/>
        </w:rPr>
        <w:t>5</w:t>
      </w:r>
      <w:r w:rsidRPr="004437D8">
        <w:rPr>
          <w:rFonts w:ascii="TimesNewRomanPSMT" w:eastAsia="Times New Roman" w:hAnsi="TimesNewRomanPSMT" w:cs="Times New Roman"/>
          <w:color w:val="1E2123"/>
        </w:rPr>
        <w:t>, 202</w:t>
      </w:r>
      <w:r w:rsidR="00554F0F">
        <w:rPr>
          <w:rFonts w:ascii="TimesNewRomanPSMT" w:eastAsia="Times New Roman" w:hAnsi="TimesNewRomanPSMT" w:cs="Times New Roman"/>
          <w:color w:val="1E2123"/>
        </w:rPr>
        <w:t>2</w:t>
      </w:r>
    </w:p>
    <w:p w14:paraId="2F149159" w14:textId="1ECEAFCA" w:rsidR="004437D8" w:rsidRPr="004437D8" w:rsidRDefault="004437D8" w:rsidP="004437D8">
      <w:pPr>
        <w:spacing w:before="100" w:beforeAutospacing="1" w:after="100" w:afterAutospacing="1"/>
        <w:rPr>
          <w:rFonts w:ascii="TimesNewRomanPSMT" w:eastAsia="Times New Roman" w:hAnsi="TimesNewRomanPSMT" w:cs="Times New Roman"/>
          <w:color w:val="1E2123"/>
        </w:rPr>
      </w:pPr>
      <w:r w:rsidRPr="004437D8">
        <w:rPr>
          <w:rFonts w:ascii="TimesNewRomanPSMT" w:eastAsia="Times New Roman" w:hAnsi="TimesNewRomanPSMT" w:cs="Times New Roman"/>
          <w:color w:val="1E2123"/>
        </w:rPr>
        <w:t xml:space="preserve">Decision notifications to authors: September </w:t>
      </w:r>
      <w:r w:rsidR="004E1B2A">
        <w:rPr>
          <w:rFonts w:ascii="TimesNewRomanPSMT" w:eastAsia="Times New Roman" w:hAnsi="TimesNewRomanPSMT" w:cs="Times New Roman"/>
          <w:color w:val="1E2123"/>
        </w:rPr>
        <w:t>9</w:t>
      </w:r>
      <w:r w:rsidRPr="004437D8">
        <w:rPr>
          <w:rFonts w:ascii="TimesNewRomanPSMT" w:eastAsia="Times New Roman" w:hAnsi="TimesNewRomanPSMT" w:cs="Times New Roman"/>
          <w:color w:val="1E2123"/>
        </w:rPr>
        <w:t>, 202</w:t>
      </w:r>
      <w:r w:rsidR="00554F0F">
        <w:rPr>
          <w:rFonts w:ascii="TimesNewRomanPSMT" w:eastAsia="Times New Roman" w:hAnsi="TimesNewRomanPSMT" w:cs="Times New Roman"/>
          <w:color w:val="1E2123"/>
        </w:rPr>
        <w:t>2</w:t>
      </w:r>
      <w:r w:rsidRPr="004437D8">
        <w:rPr>
          <w:rFonts w:ascii="TimesNewRomanPSMT" w:eastAsia="Times New Roman" w:hAnsi="TimesNewRomanPSMT" w:cs="Times New Roman"/>
          <w:color w:val="1E2123"/>
        </w:rPr>
        <w:t xml:space="preserve"> </w:t>
      </w:r>
    </w:p>
    <w:p w14:paraId="1831A726" w14:textId="77777777" w:rsidR="004437D8" w:rsidRPr="004437D8" w:rsidRDefault="004437D8" w:rsidP="004437D8">
      <w:pPr>
        <w:spacing w:before="100" w:beforeAutospacing="1" w:after="100" w:afterAutospacing="1"/>
        <w:rPr>
          <w:rFonts w:ascii="Times New Roman" w:eastAsia="Times New Roman" w:hAnsi="Times New Roman" w:cs="Times New Roman"/>
        </w:rPr>
      </w:pPr>
      <w:r w:rsidRPr="004437D8">
        <w:rPr>
          <w:rFonts w:ascii="TimesNewRomanPS" w:eastAsia="Times New Roman" w:hAnsi="TimesNewRomanPS" w:cs="Times New Roman"/>
          <w:b/>
          <w:bCs/>
          <w:color w:val="1E2123"/>
        </w:rPr>
        <w:t xml:space="preserve">Contest Organizers: </w:t>
      </w:r>
    </w:p>
    <w:p w14:paraId="4000CCA0" w14:textId="04174713" w:rsidR="00554F0F" w:rsidRDefault="006C384E" w:rsidP="00554F0F">
      <w:pPr>
        <w:rPr>
          <w:rFonts w:ascii="TimesNewRomanPSMT" w:eastAsia="Times New Roman" w:hAnsi="TimesNewRomanPSMT" w:cs="Times New Roman"/>
          <w:color w:val="1E2123"/>
        </w:rPr>
      </w:pPr>
      <w:r>
        <w:rPr>
          <w:rFonts w:ascii="TimesNewRomanPSMT" w:eastAsia="Times New Roman" w:hAnsi="TimesNewRomanPSMT" w:cs="Times New Roman"/>
          <w:color w:val="1E2123"/>
        </w:rPr>
        <w:t xml:space="preserve">Chair, </w:t>
      </w:r>
      <w:r w:rsidR="004437D8" w:rsidRPr="004437D8">
        <w:rPr>
          <w:rFonts w:ascii="TimesNewRomanPSMT" w:eastAsia="Times New Roman" w:hAnsi="TimesNewRomanPSMT" w:cs="Times New Roman"/>
          <w:color w:val="1E2123"/>
        </w:rPr>
        <w:t xml:space="preserve">Dr. </w:t>
      </w:r>
      <w:r w:rsidR="00554F0F">
        <w:rPr>
          <w:rFonts w:ascii="TimesNewRomanPSMT" w:eastAsia="Times New Roman" w:hAnsi="TimesNewRomanPSMT" w:cs="Times New Roman"/>
          <w:color w:val="1E2123"/>
        </w:rPr>
        <w:t>Lulu Kang</w:t>
      </w:r>
      <w:r w:rsidR="004437D8" w:rsidRPr="004437D8">
        <w:rPr>
          <w:rFonts w:ascii="TimesNewRomanPSMT" w:eastAsia="Times New Roman" w:hAnsi="TimesNewRomanPSMT" w:cs="Times New Roman"/>
          <w:color w:val="1E2123"/>
        </w:rPr>
        <w:t xml:space="preserve">, </w:t>
      </w:r>
      <w:r w:rsidR="00554F0F">
        <w:rPr>
          <w:rFonts w:ascii="TimesNewRomanPSMT" w:eastAsia="Times New Roman" w:hAnsi="TimesNewRomanPSMT" w:cs="Times New Roman"/>
          <w:color w:val="1E2123"/>
        </w:rPr>
        <w:t>Illinois Institute of Technology</w:t>
      </w:r>
      <w:r>
        <w:rPr>
          <w:rFonts w:ascii="TimesNewRomanPSMT" w:eastAsia="Times New Roman" w:hAnsi="TimesNewRomanPSMT" w:cs="Times New Roman"/>
          <w:color w:val="1E2123"/>
        </w:rPr>
        <w:t xml:space="preserve">, </w:t>
      </w:r>
      <w:hyperlink r:id="rId6" w:history="1">
        <w:r w:rsidRPr="004D26F7">
          <w:rPr>
            <w:rStyle w:val="Hyperlink"/>
            <w:rFonts w:ascii="TimesNewRomanPSMT" w:eastAsia="Times New Roman" w:hAnsi="TimesNewRomanPSMT" w:cs="Times New Roman"/>
          </w:rPr>
          <w:t>lkang2@iit.edu</w:t>
        </w:r>
      </w:hyperlink>
    </w:p>
    <w:p w14:paraId="43E621AA" w14:textId="27C6E107" w:rsidR="004437D8" w:rsidRPr="004437D8" w:rsidRDefault="00554F0F" w:rsidP="00554F0F">
      <w:pPr>
        <w:rPr>
          <w:rFonts w:ascii="TimesNewRomanPSMT" w:eastAsia="Times New Roman" w:hAnsi="TimesNewRomanPSMT" w:cs="Times New Roman"/>
          <w:color w:val="1E2123"/>
        </w:rPr>
      </w:pPr>
      <w:r>
        <w:rPr>
          <w:rFonts w:ascii="TimesNewRomanPSMT" w:eastAsia="Times New Roman" w:hAnsi="TimesNewRomanPSMT" w:cs="Times New Roman"/>
          <w:color w:val="1E2123"/>
        </w:rPr>
        <w:t xml:space="preserve">Dr. Xiao Liu, </w:t>
      </w:r>
      <w:r w:rsidR="003E3950">
        <w:rPr>
          <w:rFonts w:ascii="TimesNewRomanPSMT" w:eastAsia="Times New Roman" w:hAnsi="TimesNewRomanPSMT" w:cs="Times New Roman"/>
          <w:color w:val="1E2123"/>
        </w:rPr>
        <w:t>University of Arkansas</w:t>
      </w:r>
      <w:r w:rsidR="006C384E">
        <w:rPr>
          <w:rFonts w:ascii="TimesNewRomanPSMT" w:eastAsia="Times New Roman" w:hAnsi="TimesNewRomanPSMT" w:cs="Times New Roman"/>
          <w:color w:val="1E2123"/>
        </w:rPr>
        <w:t xml:space="preserve">, </w:t>
      </w:r>
      <w:hyperlink r:id="rId7" w:history="1">
        <w:r w:rsidR="006C384E" w:rsidRPr="004D26F7">
          <w:rPr>
            <w:rStyle w:val="Hyperlink"/>
            <w:rFonts w:ascii="TimesNewRomanPSMT" w:eastAsia="Times New Roman" w:hAnsi="TimesNewRomanPSMT" w:cs="Times New Roman"/>
          </w:rPr>
          <w:t>xl027@uark.edu</w:t>
        </w:r>
      </w:hyperlink>
      <w:r w:rsidR="004437D8" w:rsidRPr="004437D8">
        <w:rPr>
          <w:rFonts w:ascii="TimesNewRomanPSMT" w:eastAsia="Times New Roman" w:hAnsi="TimesNewRomanPSMT" w:cs="Times New Roman"/>
          <w:color w:val="1E2123"/>
        </w:rPr>
        <w:br/>
        <w:t xml:space="preserve">Dr. Ran </w:t>
      </w:r>
      <w:proofErr w:type="spellStart"/>
      <w:r w:rsidR="004437D8" w:rsidRPr="004437D8">
        <w:rPr>
          <w:rFonts w:ascii="TimesNewRomanPSMT" w:eastAsia="Times New Roman" w:hAnsi="TimesNewRomanPSMT" w:cs="Times New Roman"/>
          <w:color w:val="1E2123"/>
        </w:rPr>
        <w:t>Jin</w:t>
      </w:r>
      <w:proofErr w:type="spellEnd"/>
      <w:r w:rsidR="004437D8" w:rsidRPr="004437D8">
        <w:rPr>
          <w:rFonts w:ascii="TimesNewRomanPSMT" w:eastAsia="Times New Roman" w:hAnsi="TimesNewRomanPSMT" w:cs="Times New Roman"/>
          <w:color w:val="1E2123"/>
        </w:rPr>
        <w:t>, Virginia Tech</w:t>
      </w:r>
      <w:r w:rsidR="006C384E">
        <w:rPr>
          <w:rFonts w:ascii="TimesNewRomanPSMT" w:eastAsia="Times New Roman" w:hAnsi="TimesNewRomanPSMT" w:cs="Times New Roman"/>
          <w:color w:val="1E2123"/>
        </w:rPr>
        <w:t xml:space="preserve">, </w:t>
      </w:r>
      <w:hyperlink r:id="rId8" w:history="1">
        <w:r w:rsidR="006C384E" w:rsidRPr="00DC12DE">
          <w:rPr>
            <w:rStyle w:val="Hyperlink"/>
            <w:rFonts w:ascii="TimesNewRomanPSMT" w:eastAsia="Times New Roman" w:hAnsi="TimesNewRomanPSMT" w:cs="Times New Roman"/>
          </w:rPr>
          <w:t>jran5@vt.edu</w:t>
        </w:r>
      </w:hyperlink>
    </w:p>
    <w:p w14:paraId="0F9DEE41" w14:textId="77777777" w:rsidR="002F594A" w:rsidRDefault="002F594A"/>
    <w:sectPr w:rsidR="002F594A" w:rsidSect="0039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163DB"/>
    <w:multiLevelType w:val="multilevel"/>
    <w:tmpl w:val="0C2A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4B02DF"/>
    <w:multiLevelType w:val="hybridMultilevel"/>
    <w:tmpl w:val="91F0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DE"/>
    <w:rsid w:val="001B09F5"/>
    <w:rsid w:val="002F594A"/>
    <w:rsid w:val="00392C53"/>
    <w:rsid w:val="003E3950"/>
    <w:rsid w:val="004226A4"/>
    <w:rsid w:val="004437D8"/>
    <w:rsid w:val="004E1B2A"/>
    <w:rsid w:val="00554F0F"/>
    <w:rsid w:val="006C384E"/>
    <w:rsid w:val="00713457"/>
    <w:rsid w:val="00AA0A48"/>
    <w:rsid w:val="00DC12DE"/>
    <w:rsid w:val="00DF0942"/>
    <w:rsid w:val="00E66739"/>
    <w:rsid w:val="00EC5274"/>
    <w:rsid w:val="00F8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4825C6"/>
  <w15:chartTrackingRefBased/>
  <w15:docId w15:val="{D7DD4816-730E-C248-AF07-BE066C2C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2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C12DE"/>
    <w:pPr>
      <w:ind w:left="720"/>
      <w:contextualSpacing/>
    </w:pPr>
  </w:style>
  <w:style w:type="character" w:styleId="Hyperlink">
    <w:name w:val="Hyperlink"/>
    <w:basedOn w:val="DefaultParagraphFont"/>
    <w:uiPriority w:val="99"/>
    <w:unhideWhenUsed/>
    <w:rsid w:val="004437D8"/>
    <w:rPr>
      <w:color w:val="0563C1" w:themeColor="hyperlink"/>
      <w:u w:val="single"/>
    </w:rPr>
  </w:style>
  <w:style w:type="character" w:styleId="UnresolvedMention">
    <w:name w:val="Unresolved Mention"/>
    <w:basedOn w:val="DefaultParagraphFont"/>
    <w:uiPriority w:val="99"/>
    <w:semiHidden/>
    <w:unhideWhenUsed/>
    <w:rsid w:val="004437D8"/>
    <w:rPr>
      <w:color w:val="605E5C"/>
      <w:shd w:val="clear" w:color="auto" w:fill="E1DFDD"/>
    </w:rPr>
  </w:style>
  <w:style w:type="paragraph" w:styleId="Revision">
    <w:name w:val="Revision"/>
    <w:hidden/>
    <w:uiPriority w:val="99"/>
    <w:semiHidden/>
    <w:rsid w:val="00F80A82"/>
  </w:style>
  <w:style w:type="paragraph" w:styleId="BalloonText">
    <w:name w:val="Balloon Text"/>
    <w:basedOn w:val="Normal"/>
    <w:link w:val="BalloonTextChar"/>
    <w:uiPriority w:val="99"/>
    <w:semiHidden/>
    <w:unhideWhenUsed/>
    <w:rsid w:val="004E1B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B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C3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22304">
      <w:bodyDiv w:val="1"/>
      <w:marLeft w:val="0"/>
      <w:marRight w:val="0"/>
      <w:marTop w:val="0"/>
      <w:marBottom w:val="0"/>
      <w:divBdr>
        <w:top w:val="none" w:sz="0" w:space="0" w:color="auto"/>
        <w:left w:val="none" w:sz="0" w:space="0" w:color="auto"/>
        <w:bottom w:val="none" w:sz="0" w:space="0" w:color="auto"/>
        <w:right w:val="none" w:sz="0" w:space="0" w:color="auto"/>
      </w:divBdr>
      <w:divsChild>
        <w:div w:id="408623830">
          <w:marLeft w:val="0"/>
          <w:marRight w:val="0"/>
          <w:marTop w:val="0"/>
          <w:marBottom w:val="0"/>
          <w:divBdr>
            <w:top w:val="none" w:sz="0" w:space="0" w:color="auto"/>
            <w:left w:val="none" w:sz="0" w:space="0" w:color="auto"/>
            <w:bottom w:val="none" w:sz="0" w:space="0" w:color="auto"/>
            <w:right w:val="none" w:sz="0" w:space="0" w:color="auto"/>
          </w:divBdr>
          <w:divsChild>
            <w:div w:id="10223640">
              <w:marLeft w:val="0"/>
              <w:marRight w:val="0"/>
              <w:marTop w:val="0"/>
              <w:marBottom w:val="0"/>
              <w:divBdr>
                <w:top w:val="none" w:sz="0" w:space="0" w:color="auto"/>
                <w:left w:val="none" w:sz="0" w:space="0" w:color="auto"/>
                <w:bottom w:val="none" w:sz="0" w:space="0" w:color="auto"/>
                <w:right w:val="none" w:sz="0" w:space="0" w:color="auto"/>
              </w:divBdr>
              <w:divsChild>
                <w:div w:id="1031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1644">
      <w:bodyDiv w:val="1"/>
      <w:marLeft w:val="0"/>
      <w:marRight w:val="0"/>
      <w:marTop w:val="0"/>
      <w:marBottom w:val="0"/>
      <w:divBdr>
        <w:top w:val="none" w:sz="0" w:space="0" w:color="auto"/>
        <w:left w:val="none" w:sz="0" w:space="0" w:color="auto"/>
        <w:bottom w:val="none" w:sz="0" w:space="0" w:color="auto"/>
        <w:right w:val="none" w:sz="0" w:space="0" w:color="auto"/>
      </w:divBdr>
      <w:divsChild>
        <w:div w:id="23791327">
          <w:marLeft w:val="0"/>
          <w:marRight w:val="0"/>
          <w:marTop w:val="0"/>
          <w:marBottom w:val="0"/>
          <w:divBdr>
            <w:top w:val="none" w:sz="0" w:space="0" w:color="auto"/>
            <w:left w:val="none" w:sz="0" w:space="0" w:color="auto"/>
            <w:bottom w:val="none" w:sz="0" w:space="0" w:color="auto"/>
            <w:right w:val="none" w:sz="0" w:space="0" w:color="auto"/>
          </w:divBdr>
          <w:divsChild>
            <w:div w:id="1229611965">
              <w:marLeft w:val="0"/>
              <w:marRight w:val="0"/>
              <w:marTop w:val="0"/>
              <w:marBottom w:val="0"/>
              <w:divBdr>
                <w:top w:val="none" w:sz="0" w:space="0" w:color="auto"/>
                <w:left w:val="none" w:sz="0" w:space="0" w:color="auto"/>
                <w:bottom w:val="none" w:sz="0" w:space="0" w:color="auto"/>
                <w:right w:val="none" w:sz="0" w:space="0" w:color="auto"/>
              </w:divBdr>
              <w:divsChild>
                <w:div w:id="259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4571">
      <w:bodyDiv w:val="1"/>
      <w:marLeft w:val="0"/>
      <w:marRight w:val="0"/>
      <w:marTop w:val="0"/>
      <w:marBottom w:val="0"/>
      <w:divBdr>
        <w:top w:val="none" w:sz="0" w:space="0" w:color="auto"/>
        <w:left w:val="none" w:sz="0" w:space="0" w:color="auto"/>
        <w:bottom w:val="none" w:sz="0" w:space="0" w:color="auto"/>
        <w:right w:val="none" w:sz="0" w:space="0" w:color="auto"/>
      </w:divBdr>
      <w:divsChild>
        <w:div w:id="175462704">
          <w:marLeft w:val="0"/>
          <w:marRight w:val="0"/>
          <w:marTop w:val="0"/>
          <w:marBottom w:val="0"/>
          <w:divBdr>
            <w:top w:val="none" w:sz="0" w:space="0" w:color="auto"/>
            <w:left w:val="none" w:sz="0" w:space="0" w:color="auto"/>
            <w:bottom w:val="none" w:sz="0" w:space="0" w:color="auto"/>
            <w:right w:val="none" w:sz="0" w:space="0" w:color="auto"/>
          </w:divBdr>
          <w:divsChild>
            <w:div w:id="1996758398">
              <w:marLeft w:val="0"/>
              <w:marRight w:val="0"/>
              <w:marTop w:val="0"/>
              <w:marBottom w:val="0"/>
              <w:divBdr>
                <w:top w:val="none" w:sz="0" w:space="0" w:color="auto"/>
                <w:left w:val="none" w:sz="0" w:space="0" w:color="auto"/>
                <w:bottom w:val="none" w:sz="0" w:space="0" w:color="auto"/>
                <w:right w:val="none" w:sz="0" w:space="0" w:color="auto"/>
              </w:divBdr>
              <w:divsChild>
                <w:div w:id="114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7164">
      <w:bodyDiv w:val="1"/>
      <w:marLeft w:val="0"/>
      <w:marRight w:val="0"/>
      <w:marTop w:val="0"/>
      <w:marBottom w:val="0"/>
      <w:divBdr>
        <w:top w:val="none" w:sz="0" w:space="0" w:color="auto"/>
        <w:left w:val="none" w:sz="0" w:space="0" w:color="auto"/>
        <w:bottom w:val="none" w:sz="0" w:space="0" w:color="auto"/>
        <w:right w:val="none" w:sz="0" w:space="0" w:color="auto"/>
      </w:divBdr>
      <w:divsChild>
        <w:div w:id="214202661">
          <w:marLeft w:val="0"/>
          <w:marRight w:val="0"/>
          <w:marTop w:val="0"/>
          <w:marBottom w:val="0"/>
          <w:divBdr>
            <w:top w:val="none" w:sz="0" w:space="0" w:color="auto"/>
            <w:left w:val="none" w:sz="0" w:space="0" w:color="auto"/>
            <w:bottom w:val="none" w:sz="0" w:space="0" w:color="auto"/>
            <w:right w:val="none" w:sz="0" w:space="0" w:color="auto"/>
          </w:divBdr>
          <w:divsChild>
            <w:div w:id="98139779">
              <w:marLeft w:val="0"/>
              <w:marRight w:val="0"/>
              <w:marTop w:val="0"/>
              <w:marBottom w:val="0"/>
              <w:divBdr>
                <w:top w:val="none" w:sz="0" w:space="0" w:color="auto"/>
                <w:left w:val="none" w:sz="0" w:space="0" w:color="auto"/>
                <w:bottom w:val="none" w:sz="0" w:space="0" w:color="auto"/>
                <w:right w:val="none" w:sz="0" w:space="0" w:color="auto"/>
              </w:divBdr>
              <w:divsChild>
                <w:div w:id="428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3076">
      <w:bodyDiv w:val="1"/>
      <w:marLeft w:val="0"/>
      <w:marRight w:val="0"/>
      <w:marTop w:val="0"/>
      <w:marBottom w:val="0"/>
      <w:divBdr>
        <w:top w:val="none" w:sz="0" w:space="0" w:color="auto"/>
        <w:left w:val="none" w:sz="0" w:space="0" w:color="auto"/>
        <w:bottom w:val="none" w:sz="0" w:space="0" w:color="auto"/>
        <w:right w:val="none" w:sz="0" w:space="0" w:color="auto"/>
      </w:divBdr>
      <w:divsChild>
        <w:div w:id="1799447357">
          <w:marLeft w:val="0"/>
          <w:marRight w:val="0"/>
          <w:marTop w:val="0"/>
          <w:marBottom w:val="0"/>
          <w:divBdr>
            <w:top w:val="none" w:sz="0" w:space="0" w:color="auto"/>
            <w:left w:val="none" w:sz="0" w:space="0" w:color="auto"/>
            <w:bottom w:val="none" w:sz="0" w:space="0" w:color="auto"/>
            <w:right w:val="none" w:sz="0" w:space="0" w:color="auto"/>
          </w:divBdr>
          <w:divsChild>
            <w:div w:id="866717990">
              <w:marLeft w:val="0"/>
              <w:marRight w:val="0"/>
              <w:marTop w:val="0"/>
              <w:marBottom w:val="0"/>
              <w:divBdr>
                <w:top w:val="none" w:sz="0" w:space="0" w:color="auto"/>
                <w:left w:val="none" w:sz="0" w:space="0" w:color="auto"/>
                <w:bottom w:val="none" w:sz="0" w:space="0" w:color="auto"/>
                <w:right w:val="none" w:sz="0" w:space="0" w:color="auto"/>
              </w:divBdr>
              <w:divsChild>
                <w:div w:id="12788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2716">
      <w:bodyDiv w:val="1"/>
      <w:marLeft w:val="0"/>
      <w:marRight w:val="0"/>
      <w:marTop w:val="0"/>
      <w:marBottom w:val="0"/>
      <w:divBdr>
        <w:top w:val="none" w:sz="0" w:space="0" w:color="auto"/>
        <w:left w:val="none" w:sz="0" w:space="0" w:color="auto"/>
        <w:bottom w:val="none" w:sz="0" w:space="0" w:color="auto"/>
        <w:right w:val="none" w:sz="0" w:space="0" w:color="auto"/>
      </w:divBdr>
      <w:divsChild>
        <w:div w:id="782842125">
          <w:marLeft w:val="0"/>
          <w:marRight w:val="0"/>
          <w:marTop w:val="0"/>
          <w:marBottom w:val="0"/>
          <w:divBdr>
            <w:top w:val="none" w:sz="0" w:space="0" w:color="auto"/>
            <w:left w:val="none" w:sz="0" w:space="0" w:color="auto"/>
            <w:bottom w:val="none" w:sz="0" w:space="0" w:color="auto"/>
            <w:right w:val="none" w:sz="0" w:space="0" w:color="auto"/>
          </w:divBdr>
          <w:divsChild>
            <w:div w:id="51584257">
              <w:marLeft w:val="0"/>
              <w:marRight w:val="0"/>
              <w:marTop w:val="0"/>
              <w:marBottom w:val="0"/>
              <w:divBdr>
                <w:top w:val="none" w:sz="0" w:space="0" w:color="auto"/>
                <w:left w:val="none" w:sz="0" w:space="0" w:color="auto"/>
                <w:bottom w:val="none" w:sz="0" w:space="0" w:color="auto"/>
                <w:right w:val="none" w:sz="0" w:space="0" w:color="auto"/>
              </w:divBdr>
              <w:divsChild>
                <w:div w:id="613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89770">
      <w:bodyDiv w:val="1"/>
      <w:marLeft w:val="0"/>
      <w:marRight w:val="0"/>
      <w:marTop w:val="0"/>
      <w:marBottom w:val="0"/>
      <w:divBdr>
        <w:top w:val="none" w:sz="0" w:space="0" w:color="auto"/>
        <w:left w:val="none" w:sz="0" w:space="0" w:color="auto"/>
        <w:bottom w:val="none" w:sz="0" w:space="0" w:color="auto"/>
        <w:right w:val="none" w:sz="0" w:space="0" w:color="auto"/>
      </w:divBdr>
      <w:divsChild>
        <w:div w:id="674384937">
          <w:marLeft w:val="0"/>
          <w:marRight w:val="0"/>
          <w:marTop w:val="0"/>
          <w:marBottom w:val="0"/>
          <w:divBdr>
            <w:top w:val="none" w:sz="0" w:space="0" w:color="auto"/>
            <w:left w:val="none" w:sz="0" w:space="0" w:color="auto"/>
            <w:bottom w:val="none" w:sz="0" w:space="0" w:color="auto"/>
            <w:right w:val="none" w:sz="0" w:space="0" w:color="auto"/>
          </w:divBdr>
          <w:divsChild>
            <w:div w:id="1213426546">
              <w:marLeft w:val="0"/>
              <w:marRight w:val="0"/>
              <w:marTop w:val="0"/>
              <w:marBottom w:val="0"/>
              <w:divBdr>
                <w:top w:val="none" w:sz="0" w:space="0" w:color="auto"/>
                <w:left w:val="none" w:sz="0" w:space="0" w:color="auto"/>
                <w:bottom w:val="none" w:sz="0" w:space="0" w:color="auto"/>
                <w:right w:val="none" w:sz="0" w:space="0" w:color="auto"/>
              </w:divBdr>
              <w:divsChild>
                <w:div w:id="12412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7025">
      <w:bodyDiv w:val="1"/>
      <w:marLeft w:val="0"/>
      <w:marRight w:val="0"/>
      <w:marTop w:val="0"/>
      <w:marBottom w:val="0"/>
      <w:divBdr>
        <w:top w:val="none" w:sz="0" w:space="0" w:color="auto"/>
        <w:left w:val="none" w:sz="0" w:space="0" w:color="auto"/>
        <w:bottom w:val="none" w:sz="0" w:space="0" w:color="auto"/>
        <w:right w:val="none" w:sz="0" w:space="0" w:color="auto"/>
      </w:divBdr>
      <w:divsChild>
        <w:div w:id="1503661530">
          <w:marLeft w:val="0"/>
          <w:marRight w:val="0"/>
          <w:marTop w:val="0"/>
          <w:marBottom w:val="0"/>
          <w:divBdr>
            <w:top w:val="none" w:sz="0" w:space="0" w:color="auto"/>
            <w:left w:val="none" w:sz="0" w:space="0" w:color="auto"/>
            <w:bottom w:val="none" w:sz="0" w:space="0" w:color="auto"/>
            <w:right w:val="none" w:sz="0" w:space="0" w:color="auto"/>
          </w:divBdr>
          <w:divsChild>
            <w:div w:id="1331133251">
              <w:marLeft w:val="0"/>
              <w:marRight w:val="0"/>
              <w:marTop w:val="0"/>
              <w:marBottom w:val="0"/>
              <w:divBdr>
                <w:top w:val="none" w:sz="0" w:space="0" w:color="auto"/>
                <w:left w:val="none" w:sz="0" w:space="0" w:color="auto"/>
                <w:bottom w:val="none" w:sz="0" w:space="0" w:color="auto"/>
                <w:right w:val="none" w:sz="0" w:space="0" w:color="auto"/>
              </w:divBdr>
              <w:divsChild>
                <w:div w:id="19337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5174">
      <w:bodyDiv w:val="1"/>
      <w:marLeft w:val="0"/>
      <w:marRight w:val="0"/>
      <w:marTop w:val="0"/>
      <w:marBottom w:val="0"/>
      <w:divBdr>
        <w:top w:val="none" w:sz="0" w:space="0" w:color="auto"/>
        <w:left w:val="none" w:sz="0" w:space="0" w:color="auto"/>
        <w:bottom w:val="none" w:sz="0" w:space="0" w:color="auto"/>
        <w:right w:val="none" w:sz="0" w:space="0" w:color="auto"/>
      </w:divBdr>
      <w:divsChild>
        <w:div w:id="1065447732">
          <w:marLeft w:val="0"/>
          <w:marRight w:val="0"/>
          <w:marTop w:val="0"/>
          <w:marBottom w:val="0"/>
          <w:divBdr>
            <w:top w:val="none" w:sz="0" w:space="0" w:color="auto"/>
            <w:left w:val="none" w:sz="0" w:space="0" w:color="auto"/>
            <w:bottom w:val="none" w:sz="0" w:space="0" w:color="auto"/>
            <w:right w:val="none" w:sz="0" w:space="0" w:color="auto"/>
          </w:divBdr>
          <w:divsChild>
            <w:div w:id="1797063135">
              <w:marLeft w:val="0"/>
              <w:marRight w:val="0"/>
              <w:marTop w:val="0"/>
              <w:marBottom w:val="0"/>
              <w:divBdr>
                <w:top w:val="none" w:sz="0" w:space="0" w:color="auto"/>
                <w:left w:val="none" w:sz="0" w:space="0" w:color="auto"/>
                <w:bottom w:val="none" w:sz="0" w:space="0" w:color="auto"/>
                <w:right w:val="none" w:sz="0" w:space="0" w:color="auto"/>
              </w:divBdr>
              <w:divsChild>
                <w:div w:id="15346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n5@vt.edu" TargetMode="External"/><Relationship Id="rId3" Type="http://schemas.openxmlformats.org/officeDocument/2006/relationships/settings" Target="settings.xml"/><Relationship Id="rId7" Type="http://schemas.openxmlformats.org/officeDocument/2006/relationships/hyperlink" Target="mailto:xl027@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ang2@iit.edu" TargetMode="External"/><Relationship Id="rId5" Type="http://schemas.openxmlformats.org/officeDocument/2006/relationships/hyperlink" Target="https://forms.gle/otx1AWTpF2SpF9AT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Kang</dc:creator>
  <cp:keywords/>
  <dc:description/>
  <cp:lastModifiedBy>Lulu Kang</cp:lastModifiedBy>
  <cp:revision>9</cp:revision>
  <dcterms:created xsi:type="dcterms:W3CDTF">2022-03-15T01:49:00Z</dcterms:created>
  <dcterms:modified xsi:type="dcterms:W3CDTF">2022-03-23T18:21:00Z</dcterms:modified>
</cp:coreProperties>
</file>