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BD" w:rsidRPr="006A743A" w:rsidRDefault="008122BD" w:rsidP="00812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43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122BD" w:rsidRPr="006A743A" w:rsidRDefault="008122BD" w:rsidP="00812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43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The 2020 </w:t>
      </w:r>
      <w:r w:rsidR="00441ACA" w:rsidRPr="006A743A">
        <w:rPr>
          <w:rFonts w:ascii="Times New Roman" w:hAnsi="Times New Roman" w:cs="Times New Roman"/>
          <w:b/>
          <w:bCs/>
          <w:sz w:val="24"/>
          <w:szCs w:val="24"/>
        </w:rPr>
        <w:t xml:space="preserve">Purdue Doctoral Consortium Meeting on </w:t>
      </w:r>
      <w:r w:rsidRPr="006A74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1ACA" w:rsidRPr="006A743A">
        <w:rPr>
          <w:rFonts w:ascii="Times New Roman" w:hAnsi="Times New Roman" w:cs="Times New Roman"/>
          <w:b/>
          <w:bCs/>
          <w:sz w:val="24"/>
          <w:szCs w:val="24"/>
        </w:rPr>
        <w:t>Supply Chain &amp; Operations Management</w:t>
      </w:r>
    </w:p>
    <w:p w:rsidR="00EC1ED2" w:rsidRPr="006A743A" w:rsidRDefault="00EC1ED2" w:rsidP="00EC1ED2">
      <w:pPr>
        <w:pStyle w:val="NormalWeb"/>
        <w:spacing w:before="0" w:beforeAutospacing="0" w:after="150" w:afterAutospacing="0"/>
        <w:jc w:val="center"/>
        <w:rPr>
          <w:bCs/>
          <w:color w:val="444444"/>
        </w:rPr>
      </w:pPr>
      <w:r w:rsidRPr="006A743A">
        <w:rPr>
          <w:bCs/>
          <w:color w:val="444444"/>
        </w:rPr>
        <w:t>Room 121, Burton D. Morgan Center for Entrepreneurship</w:t>
      </w:r>
      <w:r w:rsidRPr="006A743A">
        <w:rPr>
          <w:bCs/>
          <w:color w:val="444444"/>
        </w:rPr>
        <w:br/>
        <w:t>Purdue University, 1201 West State St, West Lafayette, IN 47906</w:t>
      </w:r>
    </w:p>
    <w:p w:rsidR="006514AB" w:rsidRPr="006A743A" w:rsidRDefault="006514AB" w:rsidP="00EC1ED2">
      <w:pPr>
        <w:pStyle w:val="NormalWeb"/>
        <w:spacing w:before="0" w:beforeAutospacing="0" w:after="150" w:afterAutospacing="0"/>
        <w:jc w:val="center"/>
        <w:rPr>
          <w:b/>
          <w:bCs/>
          <w:color w:val="444444"/>
        </w:rPr>
      </w:pPr>
      <w:r w:rsidRPr="006A743A">
        <w:rPr>
          <w:b/>
        </w:rPr>
        <w:t xml:space="preserve">April 10 (Fri) </w:t>
      </w:r>
      <w:r w:rsidR="00262B65" w:rsidRPr="006A743A">
        <w:rPr>
          <w:b/>
        </w:rPr>
        <w:t xml:space="preserve">- </w:t>
      </w:r>
      <w:r w:rsidRPr="006A743A">
        <w:rPr>
          <w:b/>
        </w:rPr>
        <w:t xml:space="preserve">April 11 </w:t>
      </w:r>
      <w:r w:rsidR="00262B65" w:rsidRPr="006A743A">
        <w:rPr>
          <w:b/>
        </w:rPr>
        <w:t>(Sat), 2020</w:t>
      </w:r>
    </w:p>
    <w:p w:rsidR="00441ACA" w:rsidRPr="006A743A" w:rsidRDefault="00441ACA" w:rsidP="00441ACA">
      <w:pPr>
        <w:rPr>
          <w:rFonts w:ascii="Times New Roman" w:hAnsi="Times New Roman" w:cs="Times New Roman"/>
          <w:sz w:val="24"/>
          <w:szCs w:val="24"/>
        </w:rPr>
      </w:pPr>
      <w:r w:rsidRPr="006A743A">
        <w:rPr>
          <w:rFonts w:ascii="Times New Roman" w:hAnsi="Times New Roman" w:cs="Times New Roman"/>
          <w:sz w:val="24"/>
          <w:szCs w:val="24"/>
        </w:rPr>
        <w:t xml:space="preserve">The SC&amp;OM Area of Krannert School of Management at Purdue University is pleased to announce the upcoming Doctoral Consortium Meeting in the field of Operations Management to be held on April 10-11, 2020, in the West Lafayette campus of Purdue University.  This consortium invites </w:t>
      </w:r>
      <w:r w:rsidR="003C6B15" w:rsidRPr="006A743A">
        <w:rPr>
          <w:rFonts w:ascii="Times New Roman" w:hAnsi="Times New Roman" w:cs="Times New Roman"/>
          <w:sz w:val="24"/>
          <w:szCs w:val="24"/>
        </w:rPr>
        <w:t xml:space="preserve">five distinguished international scholars </w:t>
      </w:r>
      <w:r w:rsidRPr="006A743A">
        <w:rPr>
          <w:rFonts w:ascii="Times New Roman" w:hAnsi="Times New Roman" w:cs="Times New Roman"/>
          <w:sz w:val="24"/>
          <w:szCs w:val="24"/>
        </w:rPr>
        <w:t xml:space="preserve">and six rising stars in Operations Management to share their </w:t>
      </w:r>
      <w:r w:rsidR="003C6B15" w:rsidRPr="006A743A">
        <w:rPr>
          <w:rFonts w:ascii="Times New Roman" w:hAnsi="Times New Roman" w:cs="Times New Roman"/>
          <w:sz w:val="24"/>
          <w:szCs w:val="24"/>
        </w:rPr>
        <w:t>research work and publication tips with</w:t>
      </w:r>
      <w:r w:rsidRPr="006A743A">
        <w:rPr>
          <w:rFonts w:ascii="Times New Roman" w:hAnsi="Times New Roman" w:cs="Times New Roman"/>
          <w:sz w:val="24"/>
          <w:szCs w:val="24"/>
        </w:rPr>
        <w:t xml:space="preserve"> the students. </w:t>
      </w:r>
      <w:r w:rsidR="003C6B15" w:rsidRPr="006A743A">
        <w:rPr>
          <w:rFonts w:ascii="Times New Roman" w:hAnsi="Times New Roman" w:cs="Times New Roman"/>
          <w:sz w:val="24"/>
          <w:szCs w:val="24"/>
        </w:rPr>
        <w:t xml:space="preserve">Attendees will have opportunities to network with the fellow PhD students who share similar interests and career dreams. </w:t>
      </w:r>
    </w:p>
    <w:p w:rsidR="00441ACA" w:rsidRPr="006A743A" w:rsidRDefault="003C6B15" w:rsidP="00441ACA">
      <w:pPr>
        <w:rPr>
          <w:rFonts w:ascii="Times New Roman" w:hAnsi="Times New Roman" w:cs="Times New Roman"/>
          <w:sz w:val="24"/>
          <w:szCs w:val="24"/>
        </w:rPr>
      </w:pPr>
      <w:r w:rsidRPr="006A743A">
        <w:rPr>
          <w:rFonts w:ascii="Times New Roman" w:hAnsi="Times New Roman" w:cs="Times New Roman"/>
          <w:sz w:val="24"/>
          <w:szCs w:val="24"/>
        </w:rPr>
        <w:t>All doctoral students are invited to apply, especially those in the formative stages of their research agenda. The conference focuses on emerging issues and cutting-edge methodologies r</w:t>
      </w:r>
      <w:r w:rsidR="00BB2AB3">
        <w:rPr>
          <w:rFonts w:ascii="Times New Roman" w:hAnsi="Times New Roman" w:cs="Times New Roman"/>
          <w:sz w:val="24"/>
          <w:szCs w:val="24"/>
        </w:rPr>
        <w:t>elevant</w:t>
      </w:r>
      <w:r w:rsidRPr="006A743A">
        <w:rPr>
          <w:rFonts w:ascii="Times New Roman" w:hAnsi="Times New Roman" w:cs="Times New Roman"/>
          <w:sz w:val="24"/>
          <w:szCs w:val="24"/>
        </w:rPr>
        <w:t xml:space="preserve"> to the field of Operations Management.  </w:t>
      </w:r>
      <w:r w:rsidR="00441ACA" w:rsidRPr="006A743A">
        <w:rPr>
          <w:rFonts w:ascii="Times New Roman" w:hAnsi="Times New Roman" w:cs="Times New Roman"/>
          <w:sz w:val="24"/>
          <w:szCs w:val="24"/>
        </w:rPr>
        <w:t xml:space="preserve">There is no fee to register for the conference; however students must apply using the attached registration form.  Space is limited and acceptance will be based on strength of submitted support materials. </w:t>
      </w:r>
      <w:r w:rsidR="00441ACA" w:rsidRPr="006A743A">
        <w:rPr>
          <w:rFonts w:ascii="Times New Roman" w:hAnsi="Times New Roman" w:cs="Times New Roman"/>
          <w:b/>
          <w:bCs/>
          <w:sz w:val="24"/>
          <w:szCs w:val="24"/>
        </w:rPr>
        <w:t xml:space="preserve">This consortium will cover two nights’ lodging and food expenses of students during the </w:t>
      </w:r>
      <w:r w:rsidR="00AD1398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441ACA" w:rsidRPr="006A74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ACA" w:rsidRPr="006A743A">
        <w:rPr>
          <w:rFonts w:ascii="Times New Roman" w:hAnsi="Times New Roman" w:cs="Times New Roman"/>
          <w:sz w:val="24"/>
          <w:szCs w:val="24"/>
        </w:rPr>
        <w:t xml:space="preserve">   Attendees are responsible for their own transportation expenses.  Up to approximately 25 students from major universities will be selected to participate. </w:t>
      </w:r>
    </w:p>
    <w:p w:rsidR="00441ACA" w:rsidRPr="006A743A" w:rsidRDefault="00441ACA" w:rsidP="00441ACA">
      <w:pPr>
        <w:rPr>
          <w:rFonts w:ascii="Times New Roman" w:hAnsi="Times New Roman" w:cs="Times New Roman"/>
          <w:sz w:val="24"/>
          <w:szCs w:val="24"/>
        </w:rPr>
      </w:pPr>
      <w:r w:rsidRPr="006A743A">
        <w:rPr>
          <w:rFonts w:ascii="Times New Roman" w:hAnsi="Times New Roman" w:cs="Times New Roman"/>
          <w:sz w:val="24"/>
          <w:szCs w:val="24"/>
        </w:rPr>
        <w:t>Application Process:  Interested students should complete the attached form, and send along with a cover letter including a description of research interests, curriculum vitae, transcript of doctoral studies to date, and letter of nomination from a faculty member. </w:t>
      </w:r>
      <w:r w:rsidR="003C6B15" w:rsidRPr="006A743A">
        <w:rPr>
          <w:rFonts w:ascii="Times New Roman" w:hAnsi="Times New Roman" w:cs="Times New Roman"/>
          <w:sz w:val="24"/>
          <w:szCs w:val="24"/>
        </w:rPr>
        <w:t>In your submission email, please indicate any food restrictions</w:t>
      </w:r>
      <w:r w:rsidR="00665AB5" w:rsidRPr="006A743A">
        <w:rPr>
          <w:rFonts w:ascii="Times New Roman" w:hAnsi="Times New Roman" w:cs="Times New Roman"/>
          <w:sz w:val="24"/>
          <w:szCs w:val="24"/>
        </w:rPr>
        <w:t xml:space="preserve"> and accommodation preferences.</w:t>
      </w:r>
      <w:r w:rsidR="0003090C" w:rsidRPr="006A743A">
        <w:rPr>
          <w:rFonts w:ascii="Times New Roman" w:hAnsi="Times New Roman" w:cs="Times New Roman"/>
          <w:sz w:val="24"/>
          <w:szCs w:val="24"/>
        </w:rPr>
        <w:t xml:space="preserve"> Applicants will be acknowledged via email by the end of Feb</w:t>
      </w:r>
      <w:r w:rsidR="001C7E99">
        <w:rPr>
          <w:rFonts w:ascii="Times New Roman" w:hAnsi="Times New Roman" w:cs="Times New Roman"/>
          <w:sz w:val="24"/>
          <w:szCs w:val="24"/>
        </w:rPr>
        <w:t>r</w:t>
      </w:r>
      <w:r w:rsidR="0003090C" w:rsidRPr="006A743A">
        <w:rPr>
          <w:rFonts w:ascii="Times New Roman" w:hAnsi="Times New Roman" w:cs="Times New Roman"/>
          <w:sz w:val="24"/>
          <w:szCs w:val="24"/>
        </w:rPr>
        <w:t>u</w:t>
      </w:r>
      <w:r w:rsidR="001C7E99">
        <w:rPr>
          <w:rFonts w:ascii="Times New Roman" w:hAnsi="Times New Roman" w:cs="Times New Roman"/>
          <w:sz w:val="24"/>
          <w:szCs w:val="24"/>
        </w:rPr>
        <w:t>a</w:t>
      </w:r>
      <w:r w:rsidR="0003090C" w:rsidRPr="006A743A">
        <w:rPr>
          <w:rFonts w:ascii="Times New Roman" w:hAnsi="Times New Roman" w:cs="Times New Roman"/>
          <w:sz w:val="24"/>
          <w:szCs w:val="24"/>
        </w:rPr>
        <w:t>ry</w:t>
      </w:r>
      <w:bookmarkStart w:id="0" w:name="_GoBack"/>
      <w:bookmarkEnd w:id="0"/>
      <w:r w:rsidR="0003090C" w:rsidRPr="006A743A">
        <w:rPr>
          <w:rFonts w:ascii="Times New Roman" w:hAnsi="Times New Roman" w:cs="Times New Roman"/>
          <w:sz w:val="24"/>
          <w:szCs w:val="24"/>
        </w:rPr>
        <w:t>.</w:t>
      </w:r>
      <w:r w:rsidR="003C6B15" w:rsidRPr="006A743A">
        <w:rPr>
          <w:rFonts w:ascii="Times New Roman" w:hAnsi="Times New Roman" w:cs="Times New Roman"/>
          <w:sz w:val="24"/>
          <w:szCs w:val="24"/>
        </w:rPr>
        <w:t xml:space="preserve"> </w:t>
      </w:r>
      <w:r w:rsidR="00B01C58" w:rsidRPr="006A743A">
        <w:rPr>
          <w:rFonts w:ascii="Times New Roman" w:hAnsi="Times New Roman" w:cs="Times New Roman"/>
          <w:sz w:val="24"/>
          <w:szCs w:val="24"/>
        </w:rPr>
        <w:t>If you have any questions, please</w:t>
      </w:r>
      <w:r w:rsidR="009E109D" w:rsidRPr="006A743A">
        <w:rPr>
          <w:rFonts w:ascii="Times New Roman" w:hAnsi="Times New Roman" w:cs="Times New Roman"/>
          <w:sz w:val="24"/>
          <w:szCs w:val="24"/>
        </w:rPr>
        <w:t xml:space="preserve"> feel free to</w:t>
      </w:r>
      <w:r w:rsidR="00AD1398">
        <w:rPr>
          <w:rFonts w:ascii="Times New Roman" w:hAnsi="Times New Roman" w:cs="Times New Roman"/>
          <w:sz w:val="24"/>
          <w:szCs w:val="24"/>
        </w:rPr>
        <w:t xml:space="preserve"> contact the meeting</w:t>
      </w:r>
      <w:r w:rsidR="00B01C58" w:rsidRPr="006A743A">
        <w:rPr>
          <w:rFonts w:ascii="Times New Roman" w:hAnsi="Times New Roman" w:cs="Times New Roman"/>
          <w:sz w:val="24"/>
          <w:szCs w:val="24"/>
        </w:rPr>
        <w:t xml:space="preserve"> coordinator Professor Zhan Pang (</w:t>
      </w:r>
      <w:hyperlink r:id="rId7" w:history="1">
        <w:r w:rsidR="00B01C58" w:rsidRPr="006A743A">
          <w:rPr>
            <w:rStyle w:val="Hyperlink"/>
            <w:rFonts w:ascii="Times New Roman" w:hAnsi="Times New Roman" w:cs="Times New Roman"/>
            <w:sz w:val="24"/>
            <w:szCs w:val="24"/>
          </w:rPr>
          <w:t>zpang@purdue.edu</w:t>
        </w:r>
      </w:hyperlink>
      <w:r w:rsidR="00B01C58" w:rsidRPr="006A743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41ACA" w:rsidRPr="006A743A" w:rsidRDefault="00441ACA" w:rsidP="00441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3A">
        <w:rPr>
          <w:rFonts w:ascii="Times New Roman" w:hAnsi="Times New Roman" w:cs="Times New Roman"/>
          <w:b/>
          <w:bCs/>
          <w:sz w:val="24"/>
          <w:szCs w:val="24"/>
        </w:rPr>
        <w:t>Registration materials should be submitted by e-mail by</w:t>
      </w:r>
      <w:r w:rsidRPr="006A743A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6A743A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Feb 15, 2020</w:t>
      </w:r>
      <w:r w:rsidRPr="006A743A">
        <w:rPr>
          <w:rStyle w:val="Strong"/>
          <w:rFonts w:ascii="Times New Roman" w:hAnsi="Times New Roman" w:cs="Times New Roman"/>
          <w:sz w:val="24"/>
          <w:szCs w:val="24"/>
        </w:rPr>
        <w:t xml:space="preserve"> to:</w:t>
      </w:r>
      <w:r w:rsidR="008122BD" w:rsidRPr="006A743A">
        <w:rPr>
          <w:rStyle w:val="Strong"/>
          <w:rFonts w:ascii="Times New Roman" w:hAnsi="Times New Roman" w:cs="Times New Roman"/>
          <w:sz w:val="24"/>
          <w:szCs w:val="24"/>
        </w:rPr>
        <w:br/>
      </w:r>
      <w:r w:rsidRPr="006A743A">
        <w:rPr>
          <w:rFonts w:ascii="Times New Roman" w:hAnsi="Times New Roman" w:cs="Times New Roman"/>
          <w:sz w:val="24"/>
          <w:szCs w:val="24"/>
        </w:rPr>
        <w:t> Beth A. Allwes</w:t>
      </w:r>
      <w:r w:rsidRPr="006A743A">
        <w:rPr>
          <w:rFonts w:ascii="Times New Roman" w:hAnsi="Times New Roman" w:cs="Times New Roman"/>
          <w:sz w:val="24"/>
          <w:szCs w:val="24"/>
        </w:rPr>
        <w:br/>
        <w:t>Krannert School of Management</w:t>
      </w:r>
      <w:r w:rsidR="008122BD" w:rsidRPr="006A743A">
        <w:rPr>
          <w:rFonts w:ascii="Times New Roman" w:hAnsi="Times New Roman" w:cs="Times New Roman"/>
          <w:sz w:val="24"/>
          <w:szCs w:val="24"/>
        </w:rPr>
        <w:t xml:space="preserve">, </w:t>
      </w:r>
      <w:r w:rsidRPr="006A743A">
        <w:rPr>
          <w:rFonts w:ascii="Times New Roman" w:hAnsi="Times New Roman" w:cs="Times New Roman"/>
          <w:sz w:val="24"/>
          <w:szCs w:val="24"/>
        </w:rPr>
        <w:t xml:space="preserve">Purdue University </w:t>
      </w:r>
      <w:r w:rsidRPr="006A743A">
        <w:rPr>
          <w:rFonts w:ascii="Times New Roman" w:hAnsi="Times New Roman" w:cs="Times New Roman"/>
          <w:sz w:val="24"/>
          <w:szCs w:val="24"/>
        </w:rPr>
        <w:br/>
      </w:r>
      <w:r w:rsidR="008122BD" w:rsidRPr="006A743A">
        <w:rPr>
          <w:rFonts w:ascii="Times New Roman" w:hAnsi="Times New Roman" w:cs="Times New Roman"/>
          <w:sz w:val="24"/>
          <w:szCs w:val="24"/>
        </w:rPr>
        <w:t xml:space="preserve">403 West State St., </w:t>
      </w:r>
      <w:r w:rsidRPr="006A743A">
        <w:rPr>
          <w:rFonts w:ascii="Times New Roman" w:hAnsi="Times New Roman" w:cs="Times New Roman"/>
          <w:sz w:val="24"/>
          <w:szCs w:val="24"/>
        </w:rPr>
        <w:t>West Lafayette, IN 47907-2056</w:t>
      </w:r>
      <w:r w:rsidRPr="006A743A">
        <w:rPr>
          <w:rFonts w:ascii="Times New Roman" w:hAnsi="Times New Roman" w:cs="Times New Roman"/>
          <w:sz w:val="24"/>
          <w:szCs w:val="24"/>
        </w:rPr>
        <w:br/>
        <w:t>Tel: 1-765-494-4371</w:t>
      </w:r>
      <w:r w:rsidRPr="006A743A">
        <w:rPr>
          <w:rFonts w:ascii="Times New Roman" w:hAnsi="Times New Roman" w:cs="Times New Roman"/>
          <w:sz w:val="24"/>
          <w:szCs w:val="24"/>
        </w:rPr>
        <w:br/>
        <w:t xml:space="preserve">E-mail:  </w:t>
      </w:r>
      <w:hyperlink r:id="rId8" w:history="1">
        <w:r w:rsidRPr="006A743A">
          <w:rPr>
            <w:rStyle w:val="Hyperlink"/>
            <w:rFonts w:ascii="Times New Roman" w:hAnsi="Times New Roman" w:cs="Times New Roman"/>
            <w:sz w:val="24"/>
            <w:szCs w:val="24"/>
          </w:rPr>
          <w:t>ballwes@purdue.edu</w:t>
        </w:r>
      </w:hyperlink>
      <w:r w:rsidRPr="006A743A">
        <w:rPr>
          <w:rFonts w:ascii="Times New Roman" w:hAnsi="Times New Roman" w:cs="Times New Roman"/>
          <w:sz w:val="24"/>
          <w:szCs w:val="24"/>
        </w:rPr>
        <w:t xml:space="preserve">  copy to </w:t>
      </w:r>
      <w:hyperlink r:id="rId9" w:history="1">
        <w:r w:rsidRPr="006A743A">
          <w:rPr>
            <w:rStyle w:val="Hyperlink"/>
            <w:rFonts w:ascii="Times New Roman" w:hAnsi="Times New Roman" w:cs="Times New Roman"/>
            <w:sz w:val="24"/>
            <w:szCs w:val="24"/>
          </w:rPr>
          <w:t>omgroup@purdue.edu</w:t>
        </w:r>
      </w:hyperlink>
    </w:p>
    <w:p w:rsidR="00317FD9" w:rsidRPr="006A743A" w:rsidRDefault="00317FD9" w:rsidP="00441A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FD9" w:rsidRPr="006A743A" w:rsidRDefault="00317FD9" w:rsidP="00317FD9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199"/>
      </w:tblGrid>
      <w:tr w:rsidR="001B304F" w:rsidRPr="006A743A" w:rsidTr="00111A5E">
        <w:trPr>
          <w:trHeight w:val="366"/>
        </w:trPr>
        <w:tc>
          <w:tcPr>
            <w:tcW w:w="5104" w:type="dxa"/>
          </w:tcPr>
          <w:p w:rsidR="001B304F" w:rsidRPr="00530AD9" w:rsidRDefault="00E9316F" w:rsidP="00E9316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GB"/>
              </w:rPr>
              <w:t>Guest</w:t>
            </w:r>
            <w:r w:rsidR="001B304F" w:rsidRPr="00530A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GB"/>
              </w:rPr>
              <w:t>Speakers</w:t>
            </w:r>
            <w:r w:rsidR="001B304F" w:rsidRPr="00530A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GB"/>
              </w:rPr>
              <w:t>:</w:t>
            </w:r>
          </w:p>
        </w:tc>
        <w:tc>
          <w:tcPr>
            <w:tcW w:w="4199" w:type="dxa"/>
          </w:tcPr>
          <w:p w:rsidR="001B304F" w:rsidRPr="00530AD9" w:rsidRDefault="001B304F" w:rsidP="00317FD9">
            <w:pPr>
              <w:shd w:val="clear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B304F" w:rsidRPr="006A743A" w:rsidTr="00111A5E">
        <w:trPr>
          <w:trHeight w:val="1261"/>
        </w:trPr>
        <w:tc>
          <w:tcPr>
            <w:tcW w:w="5104" w:type="dxa"/>
          </w:tcPr>
          <w:p w:rsidR="00C33FA3" w:rsidRPr="00530AD9" w:rsidRDefault="00C33FA3" w:rsidP="00C33FA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Shi Chen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Assistant 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Foster School of Business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University of Washington </w:t>
            </w:r>
          </w:p>
          <w:p w:rsidR="00E9316F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Xin Chen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Professor 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Department of Industrial and Enterprise Systems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University of Illinois Urbana-Champaign</w:t>
            </w:r>
          </w:p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Abhishek Gupta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Assistant 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Department of Electrical and Computer Engineering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The Ohio State University</w:t>
            </w:r>
          </w:p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Ming Hu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Distinguished Professor of Business Operations and Analytics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proofErr w:type="spellStart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Rotman</w:t>
            </w:r>
            <w:proofErr w:type="spellEnd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School of Management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University of Toronto</w:t>
            </w:r>
          </w:p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Song-Hee Kim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Assistant 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Marshall School of Business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University of Southern California</w:t>
            </w:r>
          </w:p>
          <w:p w:rsidR="001B304F" w:rsidRPr="00530AD9" w:rsidRDefault="001B304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9" w:type="dxa"/>
          </w:tcPr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Andrew Lim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Business School  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National University of Singapore</w:t>
            </w:r>
          </w:p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Morvarid Rahmani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Assistant 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proofErr w:type="spellStart"/>
            <w:r w:rsidRPr="00530AD9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Scheller</w:t>
            </w:r>
            <w:proofErr w:type="spellEnd"/>
            <w:r w:rsidRPr="00530AD9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 xml:space="preserve"> College of Business</w:t>
            </w:r>
            <w:r w:rsidRPr="00530AD9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530AD9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Goergia</w:t>
            </w:r>
            <w:proofErr w:type="spellEnd"/>
            <w:r w:rsidRPr="00530AD9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 xml:space="preserve"> Institute of Technology</w:t>
            </w:r>
          </w:p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Stefan </w:t>
            </w:r>
            <w:proofErr w:type="spellStart"/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Scholtes</w:t>
            </w:r>
            <w:proofErr w:type="spellEnd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Dennis </w:t>
            </w:r>
            <w:proofErr w:type="spellStart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Gillings</w:t>
            </w:r>
            <w:proofErr w:type="spellEnd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Professor of Health </w:t>
            </w:r>
            <w:proofErr w:type="spellStart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Managment</w:t>
            </w:r>
            <w:proofErr w:type="spellEnd"/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Judge School of Business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Cambridge University</w:t>
            </w:r>
          </w:p>
          <w:p w:rsidR="001B304F" w:rsidRPr="00530AD9" w:rsidRDefault="001B304F" w:rsidP="001B304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Amy Ward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Rothman Family Professor of Operations Management 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Booth School of Business 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University of Chicago</w:t>
            </w:r>
          </w:p>
          <w:p w:rsidR="00E9316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Guihua Wang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Assistant 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Naveen Jindal School of Management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University of Texas at Dallas</w:t>
            </w:r>
          </w:p>
          <w:p w:rsidR="001B304F" w:rsidRPr="00530AD9" w:rsidRDefault="00E9316F" w:rsidP="00E9316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Can Zhang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Assistant Professor</w:t>
            </w:r>
            <w:r w:rsidRPr="00530AD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Fuqua Sc</w:t>
            </w:r>
            <w:r w:rsidR="00111A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hool of Business</w:t>
            </w:r>
            <w:r w:rsidR="00111A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Duke University</w:t>
            </w:r>
            <w:r w:rsidR="00111A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</w:p>
        </w:tc>
      </w:tr>
      <w:tr w:rsidR="000007EC" w:rsidRPr="006A743A" w:rsidTr="00111A5E">
        <w:trPr>
          <w:trHeight w:val="358"/>
        </w:trPr>
        <w:tc>
          <w:tcPr>
            <w:tcW w:w="9303" w:type="dxa"/>
            <w:gridSpan w:val="2"/>
          </w:tcPr>
          <w:p w:rsidR="000007EC" w:rsidRPr="00530AD9" w:rsidRDefault="000007EC" w:rsidP="001B304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GB"/>
              </w:rPr>
              <w:t>Supply Chain and Operations Management Faculty of Krannert School of Management</w:t>
            </w:r>
          </w:p>
        </w:tc>
      </w:tr>
      <w:tr w:rsidR="000007EC" w:rsidRPr="006A743A" w:rsidTr="00111A5E">
        <w:trPr>
          <w:trHeight w:val="1845"/>
        </w:trPr>
        <w:tc>
          <w:tcPr>
            <w:tcW w:w="5104" w:type="dxa"/>
          </w:tcPr>
          <w:p w:rsidR="000007EC" w:rsidRPr="00530AD9" w:rsidRDefault="000007EC" w:rsidP="000007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Gemma Berenguer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Suresh Chand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Chhajed Dilip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Amy David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Gokce Esenduran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Annabelle Feng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William Haskell</w:t>
            </w:r>
          </w:p>
        </w:tc>
        <w:tc>
          <w:tcPr>
            <w:tcW w:w="4199" w:type="dxa"/>
          </w:tcPr>
          <w:p w:rsidR="000007EC" w:rsidRPr="00530AD9" w:rsidRDefault="000007EC" w:rsidP="000007E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Ananth Iyer</w:t>
            </w:r>
            <w:r w:rsidRPr="00530AD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  <w:t>Mengshi Lu</w:t>
            </w: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/>
              <w:t>Susan Lu</w:t>
            </w: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/>
              <w:t>Zhan Pang</w:t>
            </w: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/>
              <w:t xml:space="preserve">Olga Senicheva </w:t>
            </w: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/>
              <w:t>George Shanthikumar</w:t>
            </w:r>
            <w:r w:rsidRPr="00530AD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/>
              <w:t>Pengyi Shi</w:t>
            </w:r>
          </w:p>
        </w:tc>
      </w:tr>
    </w:tbl>
    <w:p w:rsidR="00317FD9" w:rsidRDefault="00317FD9" w:rsidP="00EE4B5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1197" w:rsidRDefault="00131197" w:rsidP="00131197">
      <w:pPr>
        <w:jc w:val="center"/>
        <w:rPr>
          <w:b/>
          <w:i/>
          <w:sz w:val="22"/>
        </w:rPr>
      </w:pPr>
    </w:p>
    <w:p w:rsidR="00131197" w:rsidRDefault="00131197" w:rsidP="00131197">
      <w:pPr>
        <w:jc w:val="center"/>
        <w:rPr>
          <w:b/>
          <w:i/>
          <w:sz w:val="22"/>
        </w:rPr>
      </w:pPr>
    </w:p>
    <w:p w:rsidR="00131197" w:rsidRPr="00131197" w:rsidRDefault="00131197" w:rsidP="00131197">
      <w:pPr>
        <w:jc w:val="center"/>
        <w:rPr>
          <w:b/>
          <w:i/>
          <w:sz w:val="22"/>
        </w:rPr>
      </w:pPr>
      <w:r w:rsidRPr="00131197">
        <w:rPr>
          <w:b/>
          <w:sz w:val="22"/>
        </w:rPr>
        <w:t>The 2020 Purdue Doctoral Consortium Meeting on Supply Chain and Operations Management  Krannert School of Management, Purdue University</w:t>
      </w:r>
      <w:r w:rsidR="0083164E">
        <w:rPr>
          <w:b/>
          <w:sz w:val="22"/>
        </w:rPr>
        <w:t xml:space="preserve">, </w:t>
      </w:r>
      <w:r w:rsidRPr="00131197">
        <w:rPr>
          <w:b/>
          <w:sz w:val="22"/>
        </w:rPr>
        <w:t>April 10-11, 2020</w:t>
      </w:r>
      <w:r>
        <w:rPr>
          <w:b/>
          <w:i/>
          <w:sz w:val="22"/>
        </w:rPr>
        <w:br/>
      </w:r>
      <w:r w:rsidRPr="00131197">
        <w:rPr>
          <w:b/>
          <w:sz w:val="22"/>
        </w:rPr>
        <w:t>Student Registration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6355"/>
      </w:tblGrid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Name: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trHeight w:val="134"/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School: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Circle one: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  <w:r w:rsidRPr="0083164E">
              <w:rPr>
                <w:sz w:val="18"/>
              </w:rPr>
              <w:t>Male / Female</w:t>
            </w: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Address: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City: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State: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Zip: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Telephone: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Fax: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E-mail: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trHeight w:val="403"/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 xml:space="preserve">Accommodation: 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  <w:r w:rsidRPr="0083164E">
              <w:rPr>
                <w:i/>
                <w:sz w:val="18"/>
              </w:rPr>
              <w:t xml:space="preserve">Are you willing to share the hotel room with another student participant?                                                           </w:t>
            </w:r>
            <w:r w:rsidRPr="0083164E">
              <w:rPr>
                <w:sz w:val="18"/>
              </w:rPr>
              <w:t>Yes / No</w:t>
            </w: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  <w:tr w:rsidR="00131197" w:rsidRPr="0083164E" w:rsidTr="00131197">
        <w:trPr>
          <w:jc w:val="center"/>
        </w:trPr>
        <w:tc>
          <w:tcPr>
            <w:tcW w:w="2105" w:type="dxa"/>
          </w:tcPr>
          <w:p w:rsidR="00131197" w:rsidRPr="0083164E" w:rsidRDefault="00131197" w:rsidP="00131197">
            <w:pPr>
              <w:rPr>
                <w:b/>
                <w:sz w:val="18"/>
              </w:rPr>
            </w:pPr>
            <w:r w:rsidRPr="0083164E">
              <w:rPr>
                <w:b/>
                <w:sz w:val="18"/>
              </w:rPr>
              <w:t>Special dietary or access needs:</w:t>
            </w:r>
          </w:p>
        </w:tc>
        <w:tc>
          <w:tcPr>
            <w:tcW w:w="6355" w:type="dxa"/>
          </w:tcPr>
          <w:p w:rsidR="00131197" w:rsidRPr="0083164E" w:rsidRDefault="00131197" w:rsidP="00131197">
            <w:pPr>
              <w:rPr>
                <w:sz w:val="18"/>
              </w:rPr>
            </w:pPr>
          </w:p>
        </w:tc>
      </w:tr>
    </w:tbl>
    <w:p w:rsidR="00131197" w:rsidRPr="00EC3A48" w:rsidRDefault="00131197" w:rsidP="00131197">
      <w:r w:rsidRPr="00EC3A48">
        <w:t>Please send this form along with:</w:t>
      </w:r>
      <w:r w:rsidR="0083164E">
        <w:t xml:space="preserve"> </w:t>
      </w:r>
    </w:p>
    <w:p w:rsidR="00131197" w:rsidRPr="00EC3A48" w:rsidRDefault="00131197" w:rsidP="00131197">
      <w:pPr>
        <w:numPr>
          <w:ilvl w:val="0"/>
          <w:numId w:val="3"/>
        </w:numPr>
        <w:shd w:val="clear" w:color="auto" w:fill="auto"/>
        <w:spacing w:before="0" w:beforeAutospacing="0" w:after="0" w:afterAutospacing="0" w:line="240" w:lineRule="auto"/>
        <w:outlineLvl w:val="9"/>
      </w:pPr>
      <w:r w:rsidRPr="00EC3A48">
        <w:t>Cover letter describing your research interests</w:t>
      </w:r>
    </w:p>
    <w:p w:rsidR="00131197" w:rsidRPr="00EC3A48" w:rsidRDefault="00131197" w:rsidP="00131197">
      <w:pPr>
        <w:numPr>
          <w:ilvl w:val="0"/>
          <w:numId w:val="3"/>
        </w:numPr>
        <w:shd w:val="clear" w:color="auto" w:fill="auto"/>
        <w:spacing w:before="0" w:beforeAutospacing="0" w:after="0" w:afterAutospacing="0" w:line="240" w:lineRule="auto"/>
        <w:outlineLvl w:val="9"/>
      </w:pPr>
      <w:r w:rsidRPr="00EC3A48">
        <w:t>Curriculum Vitae</w:t>
      </w:r>
    </w:p>
    <w:p w:rsidR="00131197" w:rsidRPr="00EC3A48" w:rsidRDefault="00131197" w:rsidP="00131197">
      <w:pPr>
        <w:numPr>
          <w:ilvl w:val="0"/>
          <w:numId w:val="3"/>
        </w:numPr>
        <w:shd w:val="clear" w:color="auto" w:fill="auto"/>
        <w:spacing w:before="0" w:beforeAutospacing="0" w:after="0" w:afterAutospacing="0" w:line="240" w:lineRule="auto"/>
        <w:outlineLvl w:val="9"/>
      </w:pPr>
      <w:r w:rsidRPr="00EC3A48">
        <w:t>Transcript of doctoral studies to date</w:t>
      </w:r>
    </w:p>
    <w:p w:rsidR="00131197" w:rsidRPr="00EC3A48" w:rsidRDefault="00131197" w:rsidP="00131197">
      <w:pPr>
        <w:numPr>
          <w:ilvl w:val="0"/>
          <w:numId w:val="3"/>
        </w:numPr>
        <w:shd w:val="clear" w:color="auto" w:fill="auto"/>
        <w:spacing w:before="0" w:beforeAutospacing="0" w:after="0" w:afterAutospacing="0" w:line="240" w:lineRule="auto"/>
        <w:outlineLvl w:val="9"/>
      </w:pPr>
      <w:r w:rsidRPr="00EC3A48">
        <w:t>Letter of nomination from a faculty member</w:t>
      </w:r>
    </w:p>
    <w:p w:rsidR="00131197" w:rsidRPr="00EC3A48" w:rsidRDefault="00131197" w:rsidP="00131197">
      <w:proofErr w:type="gramStart"/>
      <w:r w:rsidRPr="00EC3A48">
        <w:t>by</w:t>
      </w:r>
      <w:proofErr w:type="gramEnd"/>
      <w:r w:rsidRPr="00EC3A48">
        <w:t xml:space="preserve"> </w:t>
      </w:r>
      <w:r w:rsidRPr="00EC3A48">
        <w:rPr>
          <w:b/>
        </w:rPr>
        <w:t>February 15</w:t>
      </w:r>
      <w:r w:rsidRPr="00EC3A48">
        <w:rPr>
          <w:b/>
          <w:vertAlign w:val="superscript"/>
        </w:rPr>
        <w:t>th</w:t>
      </w:r>
      <w:r w:rsidRPr="00EC3A48">
        <w:rPr>
          <w:b/>
        </w:rPr>
        <w:t>, 2020</w:t>
      </w:r>
      <w:r w:rsidRPr="00EC3A48">
        <w:t xml:space="preserve"> to:</w:t>
      </w:r>
    </w:p>
    <w:p w:rsidR="00131197" w:rsidRPr="00E3707C" w:rsidRDefault="00131197" w:rsidP="00831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48">
        <w:t>Beth A. Allwe</w:t>
      </w:r>
      <w:r w:rsidR="0083164E">
        <w:t>s</w:t>
      </w:r>
      <w:r w:rsidR="0083164E">
        <w:br/>
        <w:t>Krannert School of Management</w:t>
      </w:r>
      <w:r w:rsidR="0083164E">
        <w:br/>
      </w:r>
      <w:r w:rsidRPr="00EC3A48">
        <w:t xml:space="preserve">Purdue University </w:t>
      </w:r>
      <w:r w:rsidRPr="00EC3A48">
        <w:br/>
        <w:t>403 West State St.</w:t>
      </w:r>
      <w:r w:rsidR="0083164E">
        <w:t xml:space="preserve">, </w:t>
      </w:r>
      <w:r w:rsidRPr="00EC3A48">
        <w:t>West Lafayette, IN 47907-2056</w:t>
      </w:r>
      <w:r w:rsidRPr="00EC3A48">
        <w:br/>
        <w:t>Tel: 1-765-494-4371</w:t>
      </w:r>
      <w:r w:rsidRPr="00EC3A48">
        <w:br/>
        <w:t xml:space="preserve">E-mail:  </w:t>
      </w:r>
      <w:hyperlink r:id="rId10" w:history="1">
        <w:r w:rsidRPr="00EC3A48">
          <w:rPr>
            <w:rStyle w:val="Hyperlink"/>
          </w:rPr>
          <w:t>ballwes@purdue.edu</w:t>
        </w:r>
      </w:hyperlink>
      <w:r w:rsidRPr="00EC3A48">
        <w:t xml:space="preserve">  copy to </w:t>
      </w:r>
      <w:hyperlink r:id="rId11" w:history="1">
        <w:r w:rsidR="0083164E" w:rsidRPr="007B1141">
          <w:rPr>
            <w:rStyle w:val="Hyperlink"/>
          </w:rPr>
          <w:t>omgroup@purdue.edu</w:t>
        </w:r>
      </w:hyperlink>
      <w:r w:rsidR="0083164E">
        <w:rPr>
          <w:sz w:val="18"/>
          <w:szCs w:val="18"/>
        </w:rPr>
        <w:t xml:space="preserve"> </w:t>
      </w:r>
    </w:p>
    <w:sectPr w:rsidR="00131197" w:rsidRPr="00E3707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90" w:rsidRDefault="00BB5790" w:rsidP="008122BD">
      <w:pPr>
        <w:spacing w:before="0" w:after="0" w:line="240" w:lineRule="auto"/>
      </w:pPr>
      <w:r>
        <w:separator/>
      </w:r>
    </w:p>
  </w:endnote>
  <w:endnote w:type="continuationSeparator" w:id="0">
    <w:p w:rsidR="00BB5790" w:rsidRDefault="00BB5790" w:rsidP="008122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90" w:rsidRDefault="00BB5790" w:rsidP="008122BD">
      <w:pPr>
        <w:spacing w:before="0" w:after="0" w:line="240" w:lineRule="auto"/>
      </w:pPr>
      <w:r>
        <w:separator/>
      </w:r>
    </w:p>
  </w:footnote>
  <w:footnote w:type="continuationSeparator" w:id="0">
    <w:p w:rsidR="00BB5790" w:rsidRDefault="00BB5790" w:rsidP="008122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BD" w:rsidRDefault="008122BD">
    <w:pPr>
      <w:pStyle w:val="Header"/>
    </w:pPr>
    <w:r w:rsidRPr="00EC3A48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7150D676" wp14:editId="45405BD6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637665" cy="764540"/>
          <wp:effectExtent l="0" t="0" r="635" b="0"/>
          <wp:wrapSquare wrapText="bothSides"/>
          <wp:docPr id="3" name="Picture 1" descr="C:\Users\knotts\Documents\media_assets\krannertLogos\KRANNERT_K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tts\Documents\media_assets\krannertLogos\KRANNERT_K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B8F"/>
    <w:multiLevelType w:val="hybridMultilevel"/>
    <w:tmpl w:val="59CC4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B6E"/>
    <w:multiLevelType w:val="hybridMultilevel"/>
    <w:tmpl w:val="F746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25D38"/>
    <w:multiLevelType w:val="hybridMultilevel"/>
    <w:tmpl w:val="0C5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28"/>
    <w:rsid w:val="000007EC"/>
    <w:rsid w:val="0003090C"/>
    <w:rsid w:val="00111A5E"/>
    <w:rsid w:val="00131197"/>
    <w:rsid w:val="001B304F"/>
    <w:rsid w:val="001C7E99"/>
    <w:rsid w:val="00262B65"/>
    <w:rsid w:val="00317FD9"/>
    <w:rsid w:val="003657BC"/>
    <w:rsid w:val="003A6753"/>
    <w:rsid w:val="003C6B15"/>
    <w:rsid w:val="00405ABE"/>
    <w:rsid w:val="0042301A"/>
    <w:rsid w:val="00441ACA"/>
    <w:rsid w:val="004E488C"/>
    <w:rsid w:val="00530AD9"/>
    <w:rsid w:val="005D18FE"/>
    <w:rsid w:val="005F76EA"/>
    <w:rsid w:val="006514AB"/>
    <w:rsid w:val="00665AB5"/>
    <w:rsid w:val="006A743A"/>
    <w:rsid w:val="006D4413"/>
    <w:rsid w:val="00800E8D"/>
    <w:rsid w:val="008122BD"/>
    <w:rsid w:val="0081584A"/>
    <w:rsid w:val="0083164E"/>
    <w:rsid w:val="00836AE2"/>
    <w:rsid w:val="009E109D"/>
    <w:rsid w:val="00A14028"/>
    <w:rsid w:val="00AD1398"/>
    <w:rsid w:val="00AF2CCE"/>
    <w:rsid w:val="00B01C58"/>
    <w:rsid w:val="00BB2AB3"/>
    <w:rsid w:val="00BB5790"/>
    <w:rsid w:val="00BF4CF8"/>
    <w:rsid w:val="00C33FA3"/>
    <w:rsid w:val="00D73665"/>
    <w:rsid w:val="00E3707C"/>
    <w:rsid w:val="00E9316F"/>
    <w:rsid w:val="00EC1ED2"/>
    <w:rsid w:val="00EE4B50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8323"/>
  <w15:chartTrackingRefBased/>
  <w15:docId w15:val="{7C9AF064-A0C5-4F39-BBFC-6F759FA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CA"/>
    <w:pPr>
      <w:shd w:val="clear" w:color="auto" w:fill="FFFFFF"/>
      <w:spacing w:before="100" w:beforeAutospacing="1" w:after="100" w:afterAutospacing="1" w:line="276" w:lineRule="auto"/>
      <w:outlineLvl w:val="3"/>
    </w:pPr>
    <w:rPr>
      <w:sz w:val="19"/>
      <w:szCs w:val="19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ACA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441ACA"/>
    <w:rPr>
      <w:b/>
      <w:bCs/>
    </w:rPr>
  </w:style>
  <w:style w:type="paragraph" w:styleId="NormalWeb">
    <w:name w:val="Normal (Web)"/>
    <w:basedOn w:val="Normal"/>
    <w:uiPriority w:val="99"/>
    <w:unhideWhenUsed/>
    <w:rsid w:val="00EC1ED2"/>
    <w:pPr>
      <w:shd w:val="clear" w:color="auto" w:fill="auto"/>
      <w:spacing w:line="240" w:lineRule="auto"/>
      <w:outlineLvl w:val="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22B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BD"/>
    <w:rPr>
      <w:sz w:val="19"/>
      <w:szCs w:val="19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2B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BD"/>
    <w:rPr>
      <w:sz w:val="19"/>
      <w:szCs w:val="19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317FD9"/>
    <w:pPr>
      <w:shd w:val="clear" w:color="auto" w:fill="auto"/>
      <w:spacing w:before="0" w:beforeAutospacing="0" w:after="0" w:afterAutospacing="0" w:line="240" w:lineRule="auto"/>
      <w:ind w:left="720"/>
      <w:contextualSpacing/>
      <w:outlineLvl w:val="9"/>
    </w:pPr>
    <w:rPr>
      <w:rFonts w:ascii="MS PGothic" w:eastAsia="MS PGothic" w:hAnsi="MS PGothic" w:cs="MS PGothic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B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wes@purd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ang@purdu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group@purdu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lwes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group@purdu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Zhan</dc:creator>
  <cp:keywords/>
  <dc:description/>
  <cp:lastModifiedBy>Pang, Zhan</cp:lastModifiedBy>
  <cp:revision>33</cp:revision>
  <dcterms:created xsi:type="dcterms:W3CDTF">2020-02-01T04:38:00Z</dcterms:created>
  <dcterms:modified xsi:type="dcterms:W3CDTF">2020-02-01T16:18:00Z</dcterms:modified>
</cp:coreProperties>
</file>