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3534B" w14:textId="77777777" w:rsidR="0029396D" w:rsidRDefault="0029396D" w:rsidP="00115120">
      <w:pPr>
        <w:rPr>
          <w:b/>
          <w:sz w:val="32"/>
          <w:szCs w:val="32"/>
        </w:rPr>
      </w:pPr>
    </w:p>
    <w:p w14:paraId="2BEA515E" w14:textId="13D37F32" w:rsidR="00957F71" w:rsidRPr="00115120" w:rsidRDefault="00145A20" w:rsidP="00115120">
      <w:pPr>
        <w:rPr>
          <w:b/>
          <w:sz w:val="32"/>
          <w:szCs w:val="32"/>
        </w:rPr>
      </w:pPr>
      <w:r w:rsidRPr="00115120">
        <w:rPr>
          <w:b/>
          <w:sz w:val="32"/>
          <w:szCs w:val="32"/>
        </w:rPr>
        <w:t>Analytics Speaker Event</w:t>
      </w:r>
    </w:p>
    <w:p w14:paraId="57AC2888" w14:textId="653A64ED" w:rsidR="00BD64E4" w:rsidRPr="006C3C30" w:rsidRDefault="004C75F1" w:rsidP="00733FF9">
      <w:pPr>
        <w:jc w:val="center"/>
        <w:rPr>
          <w:b/>
        </w:rPr>
      </w:pPr>
      <w:r>
        <w:rPr>
          <w:b/>
          <w:sz w:val="36"/>
        </w:rPr>
        <w:t xml:space="preserve"> </w:t>
      </w:r>
      <w:r w:rsidR="007320E3">
        <w:rPr>
          <w:b/>
          <w:sz w:val="36"/>
        </w:rPr>
        <w:t xml:space="preserve">Estimating Causal Effects </w:t>
      </w:r>
      <w:r w:rsidR="00A54855">
        <w:rPr>
          <w:b/>
          <w:sz w:val="36"/>
        </w:rPr>
        <w:t>Using</w:t>
      </w:r>
      <w:r w:rsidR="007320E3">
        <w:rPr>
          <w:b/>
          <w:sz w:val="36"/>
        </w:rPr>
        <w:t xml:space="preserve"> Machine Learning</w:t>
      </w:r>
    </w:p>
    <w:p w14:paraId="0BDCB277" w14:textId="77777777" w:rsidR="00A54855" w:rsidRDefault="00A54855" w:rsidP="00257104">
      <w:pPr>
        <w:rPr>
          <w:sz w:val="24"/>
        </w:rPr>
      </w:pPr>
    </w:p>
    <w:p w14:paraId="30F2A03E" w14:textId="06333868" w:rsidR="00A54855" w:rsidRPr="00172C67" w:rsidRDefault="00A54855" w:rsidP="00257104">
      <w:pPr>
        <w:rPr>
          <w:sz w:val="26"/>
          <w:szCs w:val="26"/>
        </w:rPr>
      </w:pPr>
      <w:r w:rsidRPr="00172C67">
        <w:rPr>
          <w:sz w:val="26"/>
          <w:szCs w:val="26"/>
        </w:rPr>
        <w:t xml:space="preserve">Many questions in not only social science but also AI research are causal in nature: what would happen to individuals, organizations, or the society, if part of their environment were changed? — for example, the effect of introducing a new algorithm on product sales, or the effect of replacing the legacy system with AI-based systems on firm performance. Causal inference encompasses statistical and computational methods for studying such questions and determining causation from data. Recently, significant attention from both academics and practitioners has been devoted to the applications of machine learning for estimating causal effects. This </w:t>
      </w:r>
      <w:r w:rsidR="003151E1" w:rsidRPr="00172C67">
        <w:rPr>
          <w:sz w:val="26"/>
          <w:szCs w:val="26"/>
        </w:rPr>
        <w:t>seminar</w:t>
      </w:r>
      <w:r w:rsidRPr="00172C67">
        <w:rPr>
          <w:sz w:val="26"/>
          <w:szCs w:val="26"/>
        </w:rPr>
        <w:t xml:space="preserve"> will introduce a general framework of applying machine learning techniques to estimating causal effects based on a causal graph.</w:t>
      </w:r>
    </w:p>
    <w:p w14:paraId="71B3A525" w14:textId="77777777" w:rsidR="0029396D" w:rsidRDefault="0029396D" w:rsidP="00E647FE">
      <w:pPr>
        <w:rPr>
          <w:b/>
          <w:noProof/>
          <w:sz w:val="28"/>
        </w:rPr>
      </w:pPr>
    </w:p>
    <w:p w14:paraId="1DA94EA2" w14:textId="5D005B19" w:rsidR="00BA2A3B" w:rsidRPr="006C3C30" w:rsidRDefault="003305BA" w:rsidP="00E647FE">
      <w:pPr>
        <w:rPr>
          <w:b/>
          <w:noProof/>
          <w:sz w:val="28"/>
        </w:rPr>
      </w:pPr>
      <w:r>
        <w:rPr>
          <w:b/>
          <w:noProof/>
          <w:sz w:val="28"/>
        </w:rPr>
        <w:t>Speaker</w:t>
      </w:r>
    </w:p>
    <w:p w14:paraId="57AC288D" w14:textId="2F6336F5" w:rsidR="00E647FE" w:rsidRPr="00172C67" w:rsidRDefault="00D278E9" w:rsidP="00E647FE">
      <w:pPr>
        <w:rPr>
          <w:sz w:val="26"/>
          <w:szCs w:val="26"/>
        </w:rPr>
      </w:pPr>
      <w:r>
        <w:rPr>
          <w:b/>
          <w:noProof/>
          <w:sz w:val="28"/>
        </w:rPr>
        <w:drawing>
          <wp:anchor distT="0" distB="0" distL="114300" distR="114300" simplePos="0" relativeHeight="251658240" behindDoc="0" locked="0" layoutInCell="1" allowOverlap="1" wp14:anchorId="7887F1B7" wp14:editId="29516F2D">
            <wp:simplePos x="0" y="0"/>
            <wp:positionH relativeFrom="margin">
              <wp:align>left</wp:align>
            </wp:positionH>
            <wp:positionV relativeFrom="paragraph">
              <wp:posOffset>98425</wp:posOffset>
            </wp:positionV>
            <wp:extent cx="2387600" cy="238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2387600" cy="2387600"/>
                    </a:xfrm>
                    <a:prstGeom prst="rect">
                      <a:avLst/>
                    </a:prstGeom>
                  </pic:spPr>
                </pic:pic>
              </a:graphicData>
            </a:graphic>
            <wp14:sizeRelH relativeFrom="page">
              <wp14:pctWidth>0</wp14:pctWidth>
            </wp14:sizeRelH>
            <wp14:sizeRelV relativeFrom="page">
              <wp14:pctHeight>0</wp14:pctHeight>
            </wp14:sizeRelV>
          </wp:anchor>
        </w:drawing>
      </w:r>
      <w:r w:rsidR="00982F32" w:rsidRPr="00172C67">
        <w:rPr>
          <w:b/>
          <w:noProof/>
          <w:sz w:val="26"/>
          <w:szCs w:val="26"/>
        </w:rPr>
        <w:t xml:space="preserve">Dr. </w:t>
      </w:r>
      <w:r w:rsidR="00001E48" w:rsidRPr="00172C67">
        <w:rPr>
          <w:b/>
          <w:noProof/>
          <w:sz w:val="26"/>
          <w:szCs w:val="26"/>
        </w:rPr>
        <w:t xml:space="preserve">Jiyong </w:t>
      </w:r>
      <w:r w:rsidR="00982F32" w:rsidRPr="00172C67">
        <w:rPr>
          <w:b/>
          <w:noProof/>
          <w:sz w:val="26"/>
          <w:szCs w:val="26"/>
        </w:rPr>
        <w:t>Park</w:t>
      </w:r>
      <w:r w:rsidR="00CE174F" w:rsidRPr="00172C67">
        <w:rPr>
          <w:b/>
          <w:noProof/>
          <w:sz w:val="26"/>
          <w:szCs w:val="26"/>
        </w:rPr>
        <w:t xml:space="preserve"> </w:t>
      </w:r>
      <w:r w:rsidR="00982F32" w:rsidRPr="00172C67">
        <w:rPr>
          <w:sz w:val="26"/>
          <w:szCs w:val="26"/>
        </w:rPr>
        <w:t>is an assistant professor of management information systems at the Terry College of Business at the University of Georgia. He received his Ph.D. in information systems from KAIST. His research interests include green IT/IS, societal impacts of digital platforms, and value of IT investments. His work has appeared in journals such as </w:t>
      </w:r>
      <w:r w:rsidR="00982F32" w:rsidRPr="00172C67">
        <w:rPr>
          <w:i/>
          <w:iCs/>
          <w:sz w:val="26"/>
          <w:szCs w:val="26"/>
        </w:rPr>
        <w:t>MIS Quarterly</w:t>
      </w:r>
      <w:r w:rsidR="00982F32" w:rsidRPr="00172C67">
        <w:rPr>
          <w:sz w:val="26"/>
          <w:szCs w:val="26"/>
        </w:rPr>
        <w:t xml:space="preserve">, Information Systems Research, and Management Science. </w:t>
      </w:r>
    </w:p>
    <w:p w14:paraId="05EFB682" w14:textId="77777777" w:rsidR="008E3C90" w:rsidRDefault="008E3C90" w:rsidP="00E647FE">
      <w:pPr>
        <w:rPr>
          <w:sz w:val="24"/>
        </w:rPr>
      </w:pPr>
    </w:p>
    <w:p w14:paraId="28EA2AF2" w14:textId="77777777" w:rsidR="008E3C90" w:rsidRDefault="008E3C90" w:rsidP="00E647FE">
      <w:pPr>
        <w:rPr>
          <w:sz w:val="24"/>
        </w:rPr>
      </w:pPr>
    </w:p>
    <w:p w14:paraId="3850B2FE" w14:textId="77777777" w:rsidR="00C274B5" w:rsidRPr="006C3C30" w:rsidRDefault="00C274B5" w:rsidP="00E647FE">
      <w:pPr>
        <w:rPr>
          <w:sz w:val="24"/>
        </w:rPr>
      </w:pPr>
    </w:p>
    <w:p w14:paraId="47BA48D5" w14:textId="1FF4BB54" w:rsidR="00236DD9" w:rsidRDefault="00B469C9" w:rsidP="00802B25">
      <w:pPr>
        <w:spacing w:after="0"/>
        <w:rPr>
          <w:b/>
          <w:sz w:val="24"/>
          <w:szCs w:val="26"/>
        </w:rPr>
      </w:pPr>
      <w:r>
        <w:rPr>
          <w:b/>
          <w:sz w:val="24"/>
          <w:szCs w:val="26"/>
        </w:rPr>
        <w:t>Wednesday</w:t>
      </w:r>
      <w:r w:rsidR="00B83358" w:rsidRPr="006C3C30">
        <w:rPr>
          <w:b/>
          <w:sz w:val="24"/>
          <w:szCs w:val="26"/>
        </w:rPr>
        <w:t>,</w:t>
      </w:r>
      <w:r w:rsidR="00A5587E">
        <w:rPr>
          <w:b/>
          <w:sz w:val="24"/>
          <w:szCs w:val="26"/>
        </w:rPr>
        <w:t xml:space="preserve"> </w:t>
      </w:r>
      <w:r>
        <w:rPr>
          <w:b/>
          <w:sz w:val="24"/>
          <w:szCs w:val="26"/>
        </w:rPr>
        <w:t>April</w:t>
      </w:r>
      <w:r w:rsidR="006E641D" w:rsidRPr="006C3C30">
        <w:rPr>
          <w:b/>
          <w:sz w:val="24"/>
          <w:szCs w:val="26"/>
        </w:rPr>
        <w:t xml:space="preserve"> </w:t>
      </w:r>
      <w:r w:rsidR="00DC5EAD">
        <w:rPr>
          <w:b/>
          <w:sz w:val="24"/>
          <w:szCs w:val="26"/>
        </w:rPr>
        <w:t>24</w:t>
      </w:r>
      <w:r w:rsidR="007D3321" w:rsidRPr="006C3C30">
        <w:rPr>
          <w:b/>
          <w:sz w:val="24"/>
          <w:szCs w:val="26"/>
        </w:rPr>
        <w:t>, 202</w:t>
      </w:r>
      <w:r w:rsidR="000855EA">
        <w:rPr>
          <w:b/>
          <w:sz w:val="24"/>
          <w:szCs w:val="26"/>
        </w:rPr>
        <w:t>4</w:t>
      </w:r>
      <w:r w:rsidR="005D0EE8" w:rsidRPr="006C3C30">
        <w:rPr>
          <w:b/>
          <w:sz w:val="24"/>
          <w:szCs w:val="26"/>
        </w:rPr>
        <w:t xml:space="preserve">, </w:t>
      </w:r>
      <w:r w:rsidR="008518F0" w:rsidRPr="006C3C30">
        <w:rPr>
          <w:b/>
          <w:sz w:val="24"/>
          <w:szCs w:val="26"/>
        </w:rPr>
        <w:t xml:space="preserve">Eastern Time </w:t>
      </w:r>
      <w:r w:rsidR="00236DD9">
        <w:rPr>
          <w:b/>
          <w:sz w:val="24"/>
          <w:szCs w:val="26"/>
        </w:rPr>
        <w:t>4</w:t>
      </w:r>
      <w:r w:rsidR="00FE6E91">
        <w:rPr>
          <w:b/>
          <w:sz w:val="24"/>
          <w:szCs w:val="26"/>
        </w:rPr>
        <w:t>:</w:t>
      </w:r>
      <w:r w:rsidR="00236DD9">
        <w:rPr>
          <w:b/>
          <w:sz w:val="24"/>
          <w:szCs w:val="26"/>
        </w:rPr>
        <w:t>3</w:t>
      </w:r>
      <w:r w:rsidR="007D3321" w:rsidRPr="006C3C30">
        <w:rPr>
          <w:b/>
          <w:sz w:val="24"/>
          <w:szCs w:val="26"/>
        </w:rPr>
        <w:t>0</w:t>
      </w:r>
      <w:r w:rsidR="00B83358" w:rsidRPr="006C3C30">
        <w:rPr>
          <w:b/>
          <w:sz w:val="24"/>
          <w:szCs w:val="26"/>
        </w:rPr>
        <w:t xml:space="preserve"> - </w:t>
      </w:r>
      <w:r w:rsidR="00236DD9">
        <w:rPr>
          <w:b/>
          <w:sz w:val="24"/>
          <w:szCs w:val="26"/>
        </w:rPr>
        <w:t>5</w:t>
      </w:r>
      <w:r w:rsidR="00B83358" w:rsidRPr="006C3C30">
        <w:rPr>
          <w:b/>
          <w:sz w:val="24"/>
          <w:szCs w:val="26"/>
        </w:rPr>
        <w:t>:</w:t>
      </w:r>
      <w:r w:rsidR="00236DD9">
        <w:rPr>
          <w:b/>
          <w:sz w:val="24"/>
          <w:szCs w:val="26"/>
        </w:rPr>
        <w:t>3</w:t>
      </w:r>
      <w:r w:rsidR="006215CF" w:rsidRPr="006C3C30">
        <w:rPr>
          <w:b/>
          <w:sz w:val="24"/>
          <w:szCs w:val="26"/>
        </w:rPr>
        <w:t>0</w:t>
      </w:r>
      <w:r w:rsidR="007D3321" w:rsidRPr="006C3C30">
        <w:rPr>
          <w:b/>
          <w:sz w:val="24"/>
          <w:szCs w:val="26"/>
        </w:rPr>
        <w:t>p</w:t>
      </w:r>
      <w:r w:rsidR="00B83358" w:rsidRPr="006C3C30">
        <w:rPr>
          <w:b/>
          <w:sz w:val="24"/>
          <w:szCs w:val="26"/>
        </w:rPr>
        <w:t>m</w:t>
      </w:r>
    </w:p>
    <w:p w14:paraId="6916C903" w14:textId="2D6F0CA2" w:rsidR="00C74520" w:rsidRDefault="006B556A" w:rsidP="00802B25">
      <w:pPr>
        <w:spacing w:after="0"/>
        <w:rPr>
          <w:b/>
          <w:sz w:val="24"/>
          <w:szCs w:val="26"/>
        </w:rPr>
      </w:pPr>
      <w:r>
        <w:rPr>
          <w:b/>
          <w:sz w:val="24"/>
          <w:szCs w:val="26"/>
        </w:rPr>
        <w:t>Register Now</w:t>
      </w:r>
      <w:r w:rsidR="005D2C80">
        <w:rPr>
          <w:b/>
          <w:sz w:val="24"/>
          <w:szCs w:val="26"/>
        </w:rPr>
        <w:t>:</w:t>
      </w:r>
    </w:p>
    <w:p w14:paraId="1C76027B" w14:textId="2C60C884" w:rsidR="00CF1CF2" w:rsidRDefault="00CF1CF2" w:rsidP="00802B25">
      <w:pPr>
        <w:spacing w:after="0"/>
        <w:rPr>
          <w:b/>
          <w:sz w:val="24"/>
          <w:szCs w:val="26"/>
        </w:rPr>
      </w:pPr>
      <w:hyperlink r:id="rId8" w:history="1">
        <w:r w:rsidRPr="00CF1CF2">
          <w:rPr>
            <w:rStyle w:val="Hyperlink"/>
            <w:b/>
            <w:sz w:val="24"/>
            <w:szCs w:val="26"/>
          </w:rPr>
          <w:t>https://oakland-edu.zoom.us/meeting/register/tJUqc-CqqTsjG9c5pzfLQK80kz-bSviI9JuF</w:t>
        </w:r>
      </w:hyperlink>
    </w:p>
    <w:sectPr w:rsidR="00CF1CF2" w:rsidSect="00220FD9">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B242" w14:textId="77777777" w:rsidR="00080EBC" w:rsidRDefault="00080EBC" w:rsidP="00145A20">
      <w:pPr>
        <w:spacing w:after="0" w:line="240" w:lineRule="auto"/>
      </w:pPr>
      <w:r>
        <w:separator/>
      </w:r>
    </w:p>
  </w:endnote>
  <w:endnote w:type="continuationSeparator" w:id="0">
    <w:p w14:paraId="41E89D24" w14:textId="77777777" w:rsidR="00080EBC" w:rsidRDefault="00080EBC" w:rsidP="0014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601E" w14:textId="77777777" w:rsidR="00080EBC" w:rsidRDefault="00080EBC" w:rsidP="00145A20">
      <w:pPr>
        <w:spacing w:after="0" w:line="240" w:lineRule="auto"/>
      </w:pPr>
      <w:r>
        <w:separator/>
      </w:r>
    </w:p>
  </w:footnote>
  <w:footnote w:type="continuationSeparator" w:id="0">
    <w:p w14:paraId="27604343" w14:textId="77777777" w:rsidR="00080EBC" w:rsidRDefault="00080EBC" w:rsidP="00145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2898" w14:textId="77777777" w:rsidR="00685575" w:rsidRPr="00685575" w:rsidRDefault="00685575" w:rsidP="00685575">
    <w:pPr>
      <w:pStyle w:val="Header"/>
      <w:jc w:val="center"/>
    </w:pPr>
    <w:r>
      <w:rPr>
        <w:noProof/>
      </w:rPr>
      <w:drawing>
        <wp:inline distT="0" distB="0" distL="0" distR="0" wp14:anchorId="57AC2899" wp14:editId="57AC289A">
          <wp:extent cx="5943600" cy="530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eastern_Michigan_Chap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1507B"/>
    <w:multiLevelType w:val="hybridMultilevel"/>
    <w:tmpl w:val="4262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FE2"/>
    <w:rsid w:val="00001E48"/>
    <w:rsid w:val="00010550"/>
    <w:rsid w:val="00060310"/>
    <w:rsid w:val="000771DD"/>
    <w:rsid w:val="00080EBC"/>
    <w:rsid w:val="000855EA"/>
    <w:rsid w:val="00087CEA"/>
    <w:rsid w:val="000D259E"/>
    <w:rsid w:val="000E47F8"/>
    <w:rsid w:val="000F66FD"/>
    <w:rsid w:val="001118BC"/>
    <w:rsid w:val="00115120"/>
    <w:rsid w:val="00145A20"/>
    <w:rsid w:val="0015327D"/>
    <w:rsid w:val="00154CA1"/>
    <w:rsid w:val="001662F0"/>
    <w:rsid w:val="0017096A"/>
    <w:rsid w:val="00172C67"/>
    <w:rsid w:val="00187E54"/>
    <w:rsid w:val="00191D81"/>
    <w:rsid w:val="00192AFA"/>
    <w:rsid w:val="001A4780"/>
    <w:rsid w:val="001A5BC3"/>
    <w:rsid w:val="001D2059"/>
    <w:rsid w:val="001D6174"/>
    <w:rsid w:val="001D6B9E"/>
    <w:rsid w:val="001D7632"/>
    <w:rsid w:val="001F0642"/>
    <w:rsid w:val="002103F7"/>
    <w:rsid w:val="00220FD9"/>
    <w:rsid w:val="0023084B"/>
    <w:rsid w:val="00236DD9"/>
    <w:rsid w:val="0025335F"/>
    <w:rsid w:val="00257104"/>
    <w:rsid w:val="00264319"/>
    <w:rsid w:val="00264B61"/>
    <w:rsid w:val="00272DF3"/>
    <w:rsid w:val="002933F5"/>
    <w:rsid w:val="0029396D"/>
    <w:rsid w:val="00297663"/>
    <w:rsid w:val="002B051F"/>
    <w:rsid w:val="002B4063"/>
    <w:rsid w:val="002D6169"/>
    <w:rsid w:val="003062CC"/>
    <w:rsid w:val="003076A9"/>
    <w:rsid w:val="003151E1"/>
    <w:rsid w:val="00326E66"/>
    <w:rsid w:val="003305BA"/>
    <w:rsid w:val="00330C7D"/>
    <w:rsid w:val="00341D00"/>
    <w:rsid w:val="00343F45"/>
    <w:rsid w:val="00347476"/>
    <w:rsid w:val="003523D0"/>
    <w:rsid w:val="003554C6"/>
    <w:rsid w:val="003708BF"/>
    <w:rsid w:val="00370A41"/>
    <w:rsid w:val="00372698"/>
    <w:rsid w:val="00384C96"/>
    <w:rsid w:val="003B3EAF"/>
    <w:rsid w:val="003E27C7"/>
    <w:rsid w:val="003F1FC9"/>
    <w:rsid w:val="003F7D84"/>
    <w:rsid w:val="00421BC8"/>
    <w:rsid w:val="00425223"/>
    <w:rsid w:val="0043251D"/>
    <w:rsid w:val="00432554"/>
    <w:rsid w:val="0044748B"/>
    <w:rsid w:val="0047796F"/>
    <w:rsid w:val="00493ABD"/>
    <w:rsid w:val="00494EA7"/>
    <w:rsid w:val="004A7634"/>
    <w:rsid w:val="004B063D"/>
    <w:rsid w:val="004B4DC1"/>
    <w:rsid w:val="004B718F"/>
    <w:rsid w:val="004C0F25"/>
    <w:rsid w:val="004C18AF"/>
    <w:rsid w:val="004C5418"/>
    <w:rsid w:val="004C75F1"/>
    <w:rsid w:val="00503F63"/>
    <w:rsid w:val="00504629"/>
    <w:rsid w:val="00507E62"/>
    <w:rsid w:val="00512915"/>
    <w:rsid w:val="005159CC"/>
    <w:rsid w:val="00516C4E"/>
    <w:rsid w:val="005205EC"/>
    <w:rsid w:val="00525DBC"/>
    <w:rsid w:val="00533FF0"/>
    <w:rsid w:val="00541179"/>
    <w:rsid w:val="005708B0"/>
    <w:rsid w:val="00596940"/>
    <w:rsid w:val="005A128B"/>
    <w:rsid w:val="005C7FF0"/>
    <w:rsid w:val="005D0EE8"/>
    <w:rsid w:val="005D2C80"/>
    <w:rsid w:val="005D40DE"/>
    <w:rsid w:val="005E066D"/>
    <w:rsid w:val="005E37B2"/>
    <w:rsid w:val="006215CF"/>
    <w:rsid w:val="00626F46"/>
    <w:rsid w:val="00637537"/>
    <w:rsid w:val="00672ED8"/>
    <w:rsid w:val="00685575"/>
    <w:rsid w:val="006A387A"/>
    <w:rsid w:val="006A3D3D"/>
    <w:rsid w:val="006B556A"/>
    <w:rsid w:val="006C3C30"/>
    <w:rsid w:val="006C670A"/>
    <w:rsid w:val="006E641D"/>
    <w:rsid w:val="006E7673"/>
    <w:rsid w:val="006F12B4"/>
    <w:rsid w:val="006F2332"/>
    <w:rsid w:val="00715838"/>
    <w:rsid w:val="00721F81"/>
    <w:rsid w:val="007320E3"/>
    <w:rsid w:val="00733FF9"/>
    <w:rsid w:val="00774ED4"/>
    <w:rsid w:val="0077770C"/>
    <w:rsid w:val="007967F8"/>
    <w:rsid w:val="00797995"/>
    <w:rsid w:val="007D3321"/>
    <w:rsid w:val="00802B25"/>
    <w:rsid w:val="00803DC9"/>
    <w:rsid w:val="00817585"/>
    <w:rsid w:val="00822CB8"/>
    <w:rsid w:val="0082468B"/>
    <w:rsid w:val="008260D5"/>
    <w:rsid w:val="008518F0"/>
    <w:rsid w:val="0085734A"/>
    <w:rsid w:val="00862AE0"/>
    <w:rsid w:val="00862F1B"/>
    <w:rsid w:val="00863D13"/>
    <w:rsid w:val="008667D8"/>
    <w:rsid w:val="00870EB4"/>
    <w:rsid w:val="00874CBE"/>
    <w:rsid w:val="00885D06"/>
    <w:rsid w:val="0089172B"/>
    <w:rsid w:val="0089395F"/>
    <w:rsid w:val="00896CD6"/>
    <w:rsid w:val="008B055E"/>
    <w:rsid w:val="008B665F"/>
    <w:rsid w:val="008D13B3"/>
    <w:rsid w:val="008D71E6"/>
    <w:rsid w:val="008E00A5"/>
    <w:rsid w:val="008E0A4D"/>
    <w:rsid w:val="008E3C90"/>
    <w:rsid w:val="008F03A4"/>
    <w:rsid w:val="0090004E"/>
    <w:rsid w:val="009459DE"/>
    <w:rsid w:val="009528F9"/>
    <w:rsid w:val="009541AA"/>
    <w:rsid w:val="00957F71"/>
    <w:rsid w:val="009735C5"/>
    <w:rsid w:val="00974423"/>
    <w:rsid w:val="00982F32"/>
    <w:rsid w:val="00992695"/>
    <w:rsid w:val="0099488F"/>
    <w:rsid w:val="009B4406"/>
    <w:rsid w:val="009B62B0"/>
    <w:rsid w:val="009C2FE2"/>
    <w:rsid w:val="009E6801"/>
    <w:rsid w:val="00A24F2A"/>
    <w:rsid w:val="00A304BD"/>
    <w:rsid w:val="00A349AF"/>
    <w:rsid w:val="00A356B6"/>
    <w:rsid w:val="00A37EE7"/>
    <w:rsid w:val="00A54855"/>
    <w:rsid w:val="00A5587E"/>
    <w:rsid w:val="00A73E2E"/>
    <w:rsid w:val="00A94A98"/>
    <w:rsid w:val="00AD31B8"/>
    <w:rsid w:val="00B14418"/>
    <w:rsid w:val="00B378D8"/>
    <w:rsid w:val="00B469C9"/>
    <w:rsid w:val="00B46B2B"/>
    <w:rsid w:val="00B83358"/>
    <w:rsid w:val="00BA2A3B"/>
    <w:rsid w:val="00BB4B61"/>
    <w:rsid w:val="00BB5387"/>
    <w:rsid w:val="00BB7055"/>
    <w:rsid w:val="00BC62F3"/>
    <w:rsid w:val="00BD64E4"/>
    <w:rsid w:val="00BE3646"/>
    <w:rsid w:val="00BE7E15"/>
    <w:rsid w:val="00BF18E9"/>
    <w:rsid w:val="00C113F0"/>
    <w:rsid w:val="00C1292E"/>
    <w:rsid w:val="00C24902"/>
    <w:rsid w:val="00C25396"/>
    <w:rsid w:val="00C254A2"/>
    <w:rsid w:val="00C274B5"/>
    <w:rsid w:val="00C31EE3"/>
    <w:rsid w:val="00C346DC"/>
    <w:rsid w:val="00C3586E"/>
    <w:rsid w:val="00C359F4"/>
    <w:rsid w:val="00C43959"/>
    <w:rsid w:val="00C51AA6"/>
    <w:rsid w:val="00C5244C"/>
    <w:rsid w:val="00C623CC"/>
    <w:rsid w:val="00C74520"/>
    <w:rsid w:val="00C80099"/>
    <w:rsid w:val="00C864B0"/>
    <w:rsid w:val="00CA4F2E"/>
    <w:rsid w:val="00CB1F58"/>
    <w:rsid w:val="00CB3F6E"/>
    <w:rsid w:val="00CB4926"/>
    <w:rsid w:val="00CB70CF"/>
    <w:rsid w:val="00CC24D4"/>
    <w:rsid w:val="00CC59E2"/>
    <w:rsid w:val="00CE14A7"/>
    <w:rsid w:val="00CE174F"/>
    <w:rsid w:val="00CF1CF2"/>
    <w:rsid w:val="00D01EE1"/>
    <w:rsid w:val="00D048BA"/>
    <w:rsid w:val="00D1550B"/>
    <w:rsid w:val="00D168C8"/>
    <w:rsid w:val="00D278E9"/>
    <w:rsid w:val="00D36739"/>
    <w:rsid w:val="00D412C7"/>
    <w:rsid w:val="00D45577"/>
    <w:rsid w:val="00D47481"/>
    <w:rsid w:val="00D840CD"/>
    <w:rsid w:val="00D91E65"/>
    <w:rsid w:val="00D95B51"/>
    <w:rsid w:val="00DA6D5C"/>
    <w:rsid w:val="00DC1DBB"/>
    <w:rsid w:val="00DC596B"/>
    <w:rsid w:val="00DC5EAD"/>
    <w:rsid w:val="00DC7F8A"/>
    <w:rsid w:val="00DE1F4D"/>
    <w:rsid w:val="00DF7F90"/>
    <w:rsid w:val="00E119F3"/>
    <w:rsid w:val="00E27640"/>
    <w:rsid w:val="00E306A2"/>
    <w:rsid w:val="00E373C6"/>
    <w:rsid w:val="00E47F3C"/>
    <w:rsid w:val="00E52B25"/>
    <w:rsid w:val="00E53C48"/>
    <w:rsid w:val="00E6018A"/>
    <w:rsid w:val="00E647FE"/>
    <w:rsid w:val="00E714A3"/>
    <w:rsid w:val="00EA30EB"/>
    <w:rsid w:val="00EA627F"/>
    <w:rsid w:val="00EB3F70"/>
    <w:rsid w:val="00EC2673"/>
    <w:rsid w:val="00EC74A5"/>
    <w:rsid w:val="00EC7EBA"/>
    <w:rsid w:val="00EF4D06"/>
    <w:rsid w:val="00F026FC"/>
    <w:rsid w:val="00F102AD"/>
    <w:rsid w:val="00F110D5"/>
    <w:rsid w:val="00F3496F"/>
    <w:rsid w:val="00F34CD6"/>
    <w:rsid w:val="00F36D39"/>
    <w:rsid w:val="00F51841"/>
    <w:rsid w:val="00F57D15"/>
    <w:rsid w:val="00F61867"/>
    <w:rsid w:val="00F63604"/>
    <w:rsid w:val="00F755F7"/>
    <w:rsid w:val="00FB4275"/>
    <w:rsid w:val="00FC31F0"/>
    <w:rsid w:val="00FC4A8D"/>
    <w:rsid w:val="00FD3EB6"/>
    <w:rsid w:val="00FE53EF"/>
    <w:rsid w:val="00FE6E91"/>
    <w:rsid w:val="00FF2593"/>
    <w:rsid w:val="00FF4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AC2887"/>
  <w15:chartTrackingRefBased/>
  <w15:docId w15:val="{3F784A6E-DEB1-4584-A0DF-D058F00C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A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5A20"/>
  </w:style>
  <w:style w:type="paragraph" w:styleId="Footer">
    <w:name w:val="footer"/>
    <w:basedOn w:val="Normal"/>
    <w:link w:val="FooterChar"/>
    <w:uiPriority w:val="99"/>
    <w:unhideWhenUsed/>
    <w:rsid w:val="00145A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5A20"/>
  </w:style>
  <w:style w:type="character" w:styleId="Hyperlink">
    <w:name w:val="Hyperlink"/>
    <w:basedOn w:val="DefaultParagraphFont"/>
    <w:uiPriority w:val="99"/>
    <w:unhideWhenUsed/>
    <w:rsid w:val="003523D0"/>
    <w:rPr>
      <w:color w:val="0563C1" w:themeColor="hyperlink"/>
      <w:u w:val="single"/>
    </w:rPr>
  </w:style>
  <w:style w:type="character" w:styleId="Strong">
    <w:name w:val="Strong"/>
    <w:basedOn w:val="DefaultParagraphFont"/>
    <w:uiPriority w:val="22"/>
    <w:qFormat/>
    <w:rsid w:val="003523D0"/>
    <w:rPr>
      <w:b/>
      <w:bCs/>
    </w:rPr>
  </w:style>
  <w:style w:type="character" w:styleId="FollowedHyperlink">
    <w:name w:val="FollowedHyperlink"/>
    <w:basedOn w:val="DefaultParagraphFont"/>
    <w:uiPriority w:val="99"/>
    <w:semiHidden/>
    <w:unhideWhenUsed/>
    <w:rsid w:val="00CB3F6E"/>
    <w:rPr>
      <w:color w:val="954F72" w:themeColor="followedHyperlink"/>
      <w:u w:val="single"/>
    </w:rPr>
  </w:style>
  <w:style w:type="character" w:styleId="CommentReference">
    <w:name w:val="annotation reference"/>
    <w:basedOn w:val="DefaultParagraphFont"/>
    <w:uiPriority w:val="99"/>
    <w:semiHidden/>
    <w:unhideWhenUsed/>
    <w:rsid w:val="00A94A98"/>
    <w:rPr>
      <w:sz w:val="16"/>
      <w:szCs w:val="16"/>
    </w:rPr>
  </w:style>
  <w:style w:type="paragraph" w:styleId="CommentText">
    <w:name w:val="annotation text"/>
    <w:basedOn w:val="Normal"/>
    <w:link w:val="CommentTextChar"/>
    <w:uiPriority w:val="99"/>
    <w:unhideWhenUsed/>
    <w:rsid w:val="00A94A98"/>
    <w:pPr>
      <w:spacing w:line="240" w:lineRule="auto"/>
    </w:pPr>
    <w:rPr>
      <w:sz w:val="20"/>
      <w:szCs w:val="20"/>
    </w:rPr>
  </w:style>
  <w:style w:type="character" w:customStyle="1" w:styleId="CommentTextChar">
    <w:name w:val="Comment Text Char"/>
    <w:basedOn w:val="DefaultParagraphFont"/>
    <w:link w:val="CommentText"/>
    <w:uiPriority w:val="99"/>
    <w:rsid w:val="00A94A98"/>
    <w:rPr>
      <w:sz w:val="20"/>
      <w:szCs w:val="20"/>
    </w:rPr>
  </w:style>
  <w:style w:type="paragraph" w:styleId="CommentSubject">
    <w:name w:val="annotation subject"/>
    <w:basedOn w:val="CommentText"/>
    <w:next w:val="CommentText"/>
    <w:link w:val="CommentSubjectChar"/>
    <w:uiPriority w:val="99"/>
    <w:semiHidden/>
    <w:unhideWhenUsed/>
    <w:rsid w:val="00A94A98"/>
    <w:rPr>
      <w:b/>
      <w:bCs/>
    </w:rPr>
  </w:style>
  <w:style w:type="character" w:customStyle="1" w:styleId="CommentSubjectChar">
    <w:name w:val="Comment Subject Char"/>
    <w:basedOn w:val="CommentTextChar"/>
    <w:link w:val="CommentSubject"/>
    <w:uiPriority w:val="99"/>
    <w:semiHidden/>
    <w:rsid w:val="00A94A98"/>
    <w:rPr>
      <w:b/>
      <w:bCs/>
      <w:sz w:val="20"/>
      <w:szCs w:val="20"/>
    </w:rPr>
  </w:style>
  <w:style w:type="character" w:styleId="UnresolvedMention">
    <w:name w:val="Unresolved Mention"/>
    <w:basedOn w:val="DefaultParagraphFont"/>
    <w:uiPriority w:val="99"/>
    <w:semiHidden/>
    <w:unhideWhenUsed/>
    <w:rsid w:val="005E37B2"/>
    <w:rPr>
      <w:color w:val="605E5C"/>
      <w:shd w:val="clear" w:color="auto" w:fill="E1DFDD"/>
    </w:rPr>
  </w:style>
  <w:style w:type="paragraph" w:styleId="ListParagraph">
    <w:name w:val="List Paragraph"/>
    <w:basedOn w:val="Normal"/>
    <w:uiPriority w:val="34"/>
    <w:qFormat/>
    <w:rsid w:val="00257104"/>
    <w:pPr>
      <w:spacing w:line="278" w:lineRule="auto"/>
      <w:ind w:left="720"/>
      <w:contextualSpacing/>
    </w:pPr>
    <w:rPr>
      <w:kern w:val="2"/>
      <w:sz w:val="24"/>
      <w:szCs w:val="24"/>
      <w:lang w:eastAsia="ko-K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kland-edu.zoom.us/meeting/register/tJUqc-CqqTsjG9c5pzfLQK80kz-bSviI9JuF"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1331</Characters>
  <Application>Microsoft Office Word</Application>
  <DocSecurity>0</DocSecurity>
  <Lines>30</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Michigan-Dearborn</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zhixin</dc:creator>
  <cp:keywords/>
  <dc:description/>
  <cp:lastModifiedBy>Jaemin Kim</cp:lastModifiedBy>
  <cp:revision>2</cp:revision>
  <cp:lastPrinted>2020-08-13T01:27:00Z</cp:lastPrinted>
  <dcterms:created xsi:type="dcterms:W3CDTF">2024-03-22T17:52:00Z</dcterms:created>
  <dcterms:modified xsi:type="dcterms:W3CDTF">2024-03-22T17:52:00Z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cecdea1b9ddc4960fe6ae3c5e95ca3321992f66838f2f433cbc9b2e9d024230f</vt:lpwstr>
  </property>
</Properties>
</file>