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395169E5" w14:textId="77777777" w:rsidR="00BD52B0" w:rsidRPr="0090066A" w:rsidRDefault="00BD52B0" w:rsidP="00BD52B0">
      <w:pPr>
        <w:ind w:left="1440" w:hanging="720"/>
        <w:rPr>
          <w:rFonts w:ascii="Arial" w:hAnsi="Arial" w:cs="Arial"/>
        </w:rPr>
      </w:pPr>
      <w:r w:rsidRPr="00660DFC">
        <w:rPr>
          <w:rFonts w:ascii="Arial" w:hAnsi="Arial" w:cs="Arial"/>
        </w:rPr>
        <w:t xml:space="preserve">11/15: </w:t>
      </w:r>
      <w:r>
        <w:rPr>
          <w:rFonts w:ascii="Arial" w:hAnsi="Arial" w:cs="Arial"/>
        </w:rPr>
        <w:tab/>
      </w:r>
      <w:hyperlink r:id="rId8" w:history="1">
        <w:r w:rsidRPr="00660DFC">
          <w:rPr>
            <w:rStyle w:val="Hyperlink"/>
            <w:rFonts w:ascii="Arial" w:hAnsi="Arial" w:cs="Arial"/>
          </w:rPr>
          <w:t>Show Me, Don’t Tell Me: Operational Transparency Increases Trust, Support of Government</w:t>
        </w:r>
      </w:hyperlink>
    </w:p>
    <w:p w14:paraId="502A98C3" w14:textId="0D3361C3" w:rsidR="00660097" w:rsidRDefault="00660097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53600A34" w:rsidR="005B6410" w:rsidRDefault="005B6410" w:rsidP="00660097">
      <w:pPr>
        <w:spacing w:after="0" w:line="240" w:lineRule="auto"/>
        <w:rPr>
          <w:rFonts w:cstheme="minorHAnsi"/>
        </w:rPr>
      </w:pPr>
    </w:p>
    <w:p w14:paraId="267450D9" w14:textId="0E900A9F" w:rsidR="00824684" w:rsidRPr="00824684" w:rsidRDefault="00824684" w:rsidP="0066009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Climate</w:t>
      </w:r>
      <w:r w:rsidRPr="00660097">
        <w:rPr>
          <w:rFonts w:cstheme="minorHAnsi"/>
          <w:i/>
          <w:iCs/>
        </w:rPr>
        <w:t>:</w:t>
      </w:r>
    </w:p>
    <w:p w14:paraId="72FEFBEF" w14:textId="3B1400A0" w:rsidR="00824684" w:rsidRDefault="00824684" w:rsidP="00660097">
      <w:pPr>
        <w:spacing w:after="0" w:line="240" w:lineRule="auto"/>
        <w:rPr>
          <w:rFonts w:cstheme="minorHAnsi"/>
        </w:rPr>
      </w:pPr>
    </w:p>
    <w:p w14:paraId="32B0ED1F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9" w:history="1">
        <w:r w:rsidRPr="00A03459">
          <w:rPr>
            <w:rStyle w:val="Hyperlink"/>
            <w:rFonts w:cstheme="minorHAnsi"/>
            <w:sz w:val="22"/>
            <w:szCs w:val="22"/>
          </w:rPr>
          <w:t>National Recycling Day: sizing up Atlanta’s efforts to reduce waste</w:t>
        </w:r>
      </w:hyperlink>
      <w:r w:rsidRPr="00A03459">
        <w:rPr>
          <w:rFonts w:cstheme="minorHAnsi"/>
          <w:sz w:val="22"/>
          <w:szCs w:val="22"/>
        </w:rPr>
        <w:t xml:space="preserve"> (WABE)</w:t>
      </w:r>
    </w:p>
    <w:p w14:paraId="48858D9C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15, 2021</w:t>
      </w:r>
    </w:p>
    <w:p w14:paraId="46968139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Beril</w:t>
      </w:r>
      <w:proofErr w:type="spellEnd"/>
      <w:r w:rsidRPr="00A03459">
        <w:rPr>
          <w:rFonts w:cstheme="minorHAnsi"/>
          <w:sz w:val="22"/>
          <w:szCs w:val="22"/>
        </w:rPr>
        <w:t xml:space="preserve"> </w:t>
      </w:r>
      <w:proofErr w:type="spellStart"/>
      <w:r w:rsidRPr="00A03459">
        <w:rPr>
          <w:rFonts w:cstheme="minorHAnsi"/>
          <w:sz w:val="22"/>
          <w:szCs w:val="22"/>
        </w:rPr>
        <w:t>Toktay</w:t>
      </w:r>
      <w:proofErr w:type="spellEnd"/>
    </w:p>
    <w:p w14:paraId="674FA7B8" w14:textId="77777777" w:rsidR="00F46594" w:rsidRDefault="00F46594" w:rsidP="00F46594">
      <w:pPr>
        <w:pStyle w:val="ListParagraph"/>
        <w:rPr>
          <w:rFonts w:cstheme="minorHAnsi"/>
          <w:sz w:val="22"/>
          <w:szCs w:val="22"/>
        </w:rPr>
      </w:pPr>
    </w:p>
    <w:p w14:paraId="16FCEC5E" w14:textId="16E84299" w:rsidR="00824684" w:rsidRPr="00A03459" w:rsidRDefault="00824684" w:rsidP="0082468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0" w:history="1">
        <w:r w:rsidRPr="00A03459">
          <w:rPr>
            <w:rStyle w:val="Hyperlink"/>
            <w:rFonts w:cstheme="minorHAnsi"/>
            <w:sz w:val="22"/>
            <w:szCs w:val="22"/>
          </w:rPr>
          <w:t>$1B transmission smack down may upend Northeast renewables</w:t>
        </w:r>
      </w:hyperlink>
      <w:r w:rsidRPr="00A03459">
        <w:rPr>
          <w:rFonts w:cstheme="minorHAnsi"/>
          <w:sz w:val="22"/>
          <w:szCs w:val="22"/>
        </w:rPr>
        <w:t xml:space="preserve"> (E&amp;E News)</w:t>
      </w:r>
    </w:p>
    <w:p w14:paraId="00049F41" w14:textId="77777777" w:rsidR="00824684" w:rsidRPr="00A03459" w:rsidRDefault="00824684" w:rsidP="0082468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12, 2021</w:t>
      </w:r>
    </w:p>
    <w:p w14:paraId="25ECFF4F" w14:textId="3C63A36F" w:rsidR="00F46594" w:rsidRPr="00F46594" w:rsidRDefault="0082468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Erin Baker</w:t>
      </w:r>
    </w:p>
    <w:p w14:paraId="2C0CB67C" w14:textId="77777777" w:rsidR="00F46594" w:rsidRPr="00A03459" w:rsidRDefault="00F46594" w:rsidP="00F46594">
      <w:pPr>
        <w:spacing w:after="0" w:line="240" w:lineRule="auto"/>
        <w:rPr>
          <w:rFonts w:cstheme="minorHAnsi"/>
        </w:rPr>
      </w:pPr>
    </w:p>
    <w:p w14:paraId="7EC186E3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1" w:history="1">
        <w:r w:rsidRPr="00A03459">
          <w:rPr>
            <w:rStyle w:val="Hyperlink"/>
            <w:rFonts w:cstheme="minorHAnsi"/>
            <w:sz w:val="22"/>
            <w:szCs w:val="22"/>
          </w:rPr>
          <w:t>E-waste is a complex problem</w:t>
        </w:r>
      </w:hyperlink>
      <w:r w:rsidRPr="00A03459">
        <w:rPr>
          <w:rFonts w:cstheme="minorHAnsi"/>
          <w:sz w:val="22"/>
          <w:szCs w:val="22"/>
        </w:rPr>
        <w:t>(Cambridge Network)</w:t>
      </w:r>
    </w:p>
    <w:p w14:paraId="6160BC7B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11, 2021</w:t>
      </w:r>
    </w:p>
    <w:p w14:paraId="572BAB00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Beril</w:t>
      </w:r>
      <w:proofErr w:type="spellEnd"/>
      <w:r w:rsidRPr="00A03459">
        <w:rPr>
          <w:rFonts w:cstheme="minorHAnsi"/>
          <w:sz w:val="22"/>
          <w:szCs w:val="22"/>
        </w:rPr>
        <w:t xml:space="preserve"> </w:t>
      </w:r>
      <w:proofErr w:type="spellStart"/>
      <w:r w:rsidRPr="00A03459">
        <w:rPr>
          <w:rFonts w:cstheme="minorHAnsi"/>
          <w:sz w:val="22"/>
          <w:szCs w:val="22"/>
        </w:rPr>
        <w:t>Toktay</w:t>
      </w:r>
      <w:proofErr w:type="spellEnd"/>
    </w:p>
    <w:p w14:paraId="0968DD42" w14:textId="77777777" w:rsidR="00824684" w:rsidRPr="00660097" w:rsidRDefault="00824684" w:rsidP="00660097">
      <w:pPr>
        <w:spacing w:after="0" w:line="240" w:lineRule="auto"/>
        <w:rPr>
          <w:rFonts w:cstheme="minorHAnsi"/>
        </w:rPr>
      </w:pPr>
    </w:p>
    <w:p w14:paraId="36DD975D" w14:textId="29584D8E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3BA407D8" w14:textId="77777777" w:rsidR="00F46594" w:rsidRDefault="00F46594" w:rsidP="00660097">
      <w:pPr>
        <w:spacing w:after="0" w:line="240" w:lineRule="auto"/>
        <w:rPr>
          <w:rFonts w:cstheme="minorHAnsi"/>
          <w:i/>
          <w:iCs/>
        </w:rPr>
      </w:pPr>
    </w:p>
    <w:p w14:paraId="5284398F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2" w:history="1">
        <w:r w:rsidRPr="00A03459">
          <w:rPr>
            <w:rStyle w:val="Hyperlink"/>
            <w:rFonts w:cstheme="minorHAnsi"/>
            <w:sz w:val="22"/>
            <w:szCs w:val="22"/>
          </w:rPr>
          <w:t>Sheldon H. Jacobson column: TSA is the wrong agency for enforcing the federal mask mandate at airports</w:t>
        </w:r>
      </w:hyperlink>
      <w:r w:rsidRPr="00A03459">
        <w:rPr>
          <w:rFonts w:cstheme="minorHAnsi"/>
          <w:sz w:val="22"/>
          <w:szCs w:val="22"/>
        </w:rPr>
        <w:t xml:space="preserve"> (Richmond Times-Dispatch)</w:t>
      </w:r>
    </w:p>
    <w:p w14:paraId="35A0FB5E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14, 2021</w:t>
      </w:r>
    </w:p>
    <w:p w14:paraId="7BD80582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Sheldon Jacobson</w:t>
      </w:r>
    </w:p>
    <w:p w14:paraId="1CF82346" w14:textId="766DEBE0" w:rsidR="00420BEB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52481A9C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3" w:history="1">
        <w:r w:rsidRPr="00A03459">
          <w:rPr>
            <w:rStyle w:val="Hyperlink"/>
            <w:rFonts w:cstheme="minorHAnsi"/>
            <w:sz w:val="22"/>
            <w:szCs w:val="22"/>
          </w:rPr>
          <w:t>New international travel COVID-19 rules must be simplified</w:t>
        </w:r>
      </w:hyperlink>
      <w:r w:rsidRPr="00A03459">
        <w:rPr>
          <w:rFonts w:cstheme="minorHAnsi"/>
          <w:sz w:val="22"/>
          <w:szCs w:val="22"/>
        </w:rPr>
        <w:t xml:space="preserve"> (The Hill)</w:t>
      </w:r>
    </w:p>
    <w:p w14:paraId="3331A1DF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8, 2021</w:t>
      </w:r>
    </w:p>
    <w:p w14:paraId="69BC1DA8" w14:textId="46F42E1C" w:rsidR="00420BEB" w:rsidRPr="00824684" w:rsidRDefault="00A03459" w:rsidP="0082468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Sheldon Jacobson</w:t>
      </w:r>
    </w:p>
    <w:p w14:paraId="78474D8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7875AB3B" w14:textId="2F6F557F" w:rsidR="00DB0CE1" w:rsidRDefault="005B6410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Drugs:</w:t>
      </w:r>
    </w:p>
    <w:p w14:paraId="5D2FADB2" w14:textId="77777777" w:rsidR="00420BEB" w:rsidRPr="00660097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7C35965E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4" w:history="1">
        <w:r w:rsidRPr="00A03459">
          <w:rPr>
            <w:rStyle w:val="Hyperlink"/>
            <w:rFonts w:cstheme="minorHAnsi"/>
            <w:sz w:val="22"/>
            <w:szCs w:val="22"/>
          </w:rPr>
          <w:t>As pot shops proliferate, should municipalities have a greater say?</w:t>
        </w:r>
      </w:hyperlink>
      <w:r w:rsidRPr="00A03459">
        <w:rPr>
          <w:rFonts w:cstheme="minorHAnsi"/>
          <w:sz w:val="22"/>
          <w:szCs w:val="22"/>
        </w:rPr>
        <w:t xml:space="preserve"> (The Sudbury Star)</w:t>
      </w:r>
    </w:p>
    <w:p w14:paraId="2ED68118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9, 2021</w:t>
      </w:r>
    </w:p>
    <w:p w14:paraId="762353C0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Michael Armstrong</w:t>
      </w:r>
    </w:p>
    <w:p w14:paraId="78A098FC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</w:p>
    <w:p w14:paraId="25B7269E" w14:textId="4F770740" w:rsidR="005F1564" w:rsidRPr="00660097" w:rsidRDefault="005F1564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Misc.:</w:t>
      </w:r>
    </w:p>
    <w:p w14:paraId="245E083B" w14:textId="75908947" w:rsidR="005F1564" w:rsidRDefault="005F1564" w:rsidP="00660097">
      <w:pPr>
        <w:spacing w:after="0" w:line="240" w:lineRule="auto"/>
        <w:rPr>
          <w:rFonts w:cstheme="minorHAnsi"/>
          <w:i/>
          <w:iCs/>
        </w:rPr>
      </w:pPr>
    </w:p>
    <w:p w14:paraId="2C6B751D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5" w:history="1">
        <w:r w:rsidRPr="00A03459">
          <w:rPr>
            <w:rStyle w:val="Hyperlink"/>
            <w:rFonts w:cstheme="minorHAnsi"/>
            <w:sz w:val="22"/>
            <w:szCs w:val="22"/>
          </w:rPr>
          <w:t>Industrial Engineering Faculty and Students Receive Awards From INFORMS</w:t>
        </w:r>
      </w:hyperlink>
      <w:r w:rsidRPr="00A03459">
        <w:rPr>
          <w:rFonts w:cstheme="minorHAnsi"/>
          <w:sz w:val="22"/>
          <w:szCs w:val="22"/>
        </w:rPr>
        <w:t xml:space="preserve"> (Newsbreak)</w:t>
      </w:r>
    </w:p>
    <w:p w14:paraId="3178A703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lastRenderedPageBreak/>
        <w:t>November 11, 2021</w:t>
      </w:r>
    </w:p>
    <w:p w14:paraId="7EFED09C" w14:textId="772F2A47" w:rsidR="00420BEB" w:rsidRDefault="00A03459" w:rsidP="0082468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INFORMS</w:t>
      </w:r>
    </w:p>
    <w:p w14:paraId="02C9B4E8" w14:textId="77777777" w:rsidR="00F46594" w:rsidRDefault="00F46594" w:rsidP="00752B76">
      <w:pPr>
        <w:spacing w:after="0" w:line="240" w:lineRule="auto"/>
        <w:rPr>
          <w:rFonts w:cstheme="minorHAnsi"/>
          <w:i/>
          <w:iCs/>
        </w:rPr>
      </w:pPr>
    </w:p>
    <w:p w14:paraId="66A26A5D" w14:textId="0705C0FF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29C48B77" w14:textId="74272B38" w:rsidR="00F46594" w:rsidRDefault="00F46594" w:rsidP="00752B76">
      <w:pPr>
        <w:spacing w:after="0" w:line="240" w:lineRule="auto"/>
        <w:rPr>
          <w:rFonts w:cstheme="minorHAnsi"/>
          <w:i/>
          <w:iCs/>
        </w:rPr>
      </w:pPr>
    </w:p>
    <w:p w14:paraId="50954B29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6" w:history="1">
        <w:r w:rsidRPr="00A03459">
          <w:rPr>
            <w:rStyle w:val="Hyperlink"/>
            <w:rFonts w:cstheme="minorHAnsi"/>
            <w:sz w:val="22"/>
            <w:szCs w:val="22"/>
          </w:rPr>
          <w:t>'Buy it now': The time has come to start holiday shopping or risk missing Christmas</w:t>
        </w:r>
      </w:hyperlink>
      <w:r w:rsidRPr="00A03459">
        <w:rPr>
          <w:rFonts w:cstheme="minorHAnsi"/>
          <w:sz w:val="22"/>
          <w:szCs w:val="22"/>
        </w:rPr>
        <w:t xml:space="preserve"> (</w:t>
      </w:r>
      <w:proofErr w:type="spellStart"/>
      <w:r w:rsidRPr="00A03459">
        <w:rPr>
          <w:rFonts w:cstheme="minorHAnsi"/>
          <w:sz w:val="22"/>
          <w:szCs w:val="22"/>
        </w:rPr>
        <w:t>TribLive</w:t>
      </w:r>
      <w:proofErr w:type="spellEnd"/>
      <w:r w:rsidRPr="00A03459">
        <w:rPr>
          <w:rFonts w:cstheme="minorHAnsi"/>
          <w:sz w:val="22"/>
          <w:szCs w:val="22"/>
        </w:rPr>
        <w:t>)</w:t>
      </w:r>
    </w:p>
    <w:p w14:paraId="0A714A40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15, 2021</w:t>
      </w:r>
    </w:p>
    <w:p w14:paraId="373A315F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Rob Handfield</w:t>
      </w:r>
    </w:p>
    <w:p w14:paraId="4E84E539" w14:textId="77777777" w:rsidR="00F46594" w:rsidRPr="00A03459" w:rsidRDefault="00F46594" w:rsidP="00F46594">
      <w:pPr>
        <w:spacing w:after="0" w:line="240" w:lineRule="auto"/>
        <w:rPr>
          <w:rFonts w:cstheme="minorHAnsi"/>
        </w:rPr>
      </w:pPr>
    </w:p>
    <w:p w14:paraId="5B5AA222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7" w:history="1">
        <w:r w:rsidRPr="00A03459">
          <w:rPr>
            <w:rStyle w:val="Hyperlink"/>
            <w:rFonts w:cstheme="minorHAnsi"/>
            <w:sz w:val="22"/>
            <w:szCs w:val="22"/>
          </w:rPr>
          <w:t>25 Investigates: Tips to navigate soaring cost of toys this holiday season</w:t>
        </w:r>
      </w:hyperlink>
      <w:r w:rsidRPr="00A03459">
        <w:rPr>
          <w:rFonts w:cstheme="minorHAnsi"/>
          <w:sz w:val="22"/>
          <w:szCs w:val="22"/>
        </w:rPr>
        <w:t xml:space="preserve"> (Boston 25 News)</w:t>
      </w:r>
    </w:p>
    <w:p w14:paraId="3F0AD7CE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14, 2021</w:t>
      </w:r>
    </w:p>
    <w:p w14:paraId="1E05D16E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 xml:space="preserve">Anna </w:t>
      </w:r>
      <w:proofErr w:type="spellStart"/>
      <w:r w:rsidRPr="00A03459">
        <w:rPr>
          <w:rFonts w:cstheme="minorHAnsi"/>
          <w:sz w:val="22"/>
          <w:szCs w:val="22"/>
        </w:rPr>
        <w:t>Nagurney</w:t>
      </w:r>
      <w:proofErr w:type="spellEnd"/>
    </w:p>
    <w:p w14:paraId="60402966" w14:textId="77777777" w:rsidR="00F46594" w:rsidRPr="00A03459" w:rsidRDefault="00F46594" w:rsidP="00F46594">
      <w:pPr>
        <w:spacing w:after="0" w:line="240" w:lineRule="auto"/>
        <w:rPr>
          <w:rFonts w:cstheme="minorHAnsi"/>
        </w:rPr>
      </w:pPr>
    </w:p>
    <w:p w14:paraId="18810FFD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8" w:history="1">
        <w:r w:rsidRPr="00A03459">
          <w:rPr>
            <w:rStyle w:val="Hyperlink"/>
            <w:rFonts w:cstheme="minorHAnsi"/>
            <w:sz w:val="22"/>
            <w:szCs w:val="22"/>
          </w:rPr>
          <w:t>Could supply chain issues drive more people to shop in person this holiday season?</w:t>
        </w:r>
      </w:hyperlink>
      <w:r w:rsidRPr="00A03459">
        <w:rPr>
          <w:rFonts w:cstheme="minorHAnsi"/>
          <w:sz w:val="22"/>
          <w:szCs w:val="22"/>
        </w:rPr>
        <w:t xml:space="preserve"> (USA Today)</w:t>
      </w:r>
    </w:p>
    <w:p w14:paraId="2A4F1FE6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14, 2021</w:t>
      </w:r>
    </w:p>
    <w:p w14:paraId="1DB1FF21" w14:textId="40CE20F9" w:rsidR="00F46594" w:rsidRPr="00F46594" w:rsidRDefault="00F46594" w:rsidP="00F46594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62BAE9F7" w14:textId="37AE8D0F" w:rsidR="00824684" w:rsidRDefault="00824684" w:rsidP="00752B76">
      <w:pPr>
        <w:spacing w:after="0" w:line="240" w:lineRule="auto"/>
        <w:rPr>
          <w:rFonts w:cstheme="minorHAnsi"/>
          <w:i/>
          <w:iCs/>
        </w:rPr>
      </w:pPr>
    </w:p>
    <w:p w14:paraId="0B377F41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9" w:history="1">
        <w:r w:rsidRPr="00A03459">
          <w:rPr>
            <w:rStyle w:val="Hyperlink"/>
            <w:rFonts w:cstheme="minorHAnsi"/>
            <w:sz w:val="22"/>
            <w:szCs w:val="22"/>
          </w:rPr>
          <w:t>Designing a Test Kit Supply Chain in Response to COVID-19</w:t>
        </w:r>
      </w:hyperlink>
      <w:r w:rsidRPr="00A03459">
        <w:rPr>
          <w:rFonts w:cstheme="minorHAnsi"/>
          <w:sz w:val="22"/>
          <w:szCs w:val="22"/>
        </w:rPr>
        <w:t xml:space="preserve"> (NC State University)</w:t>
      </w:r>
    </w:p>
    <w:p w14:paraId="6B19AA31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12, 2021</w:t>
      </w:r>
    </w:p>
    <w:p w14:paraId="52A301E0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Rob Handfield</w:t>
      </w:r>
    </w:p>
    <w:p w14:paraId="528BD3C1" w14:textId="77777777" w:rsidR="00F46594" w:rsidRPr="00A03459" w:rsidRDefault="00F46594" w:rsidP="00F46594">
      <w:pPr>
        <w:spacing w:after="0" w:line="240" w:lineRule="auto"/>
        <w:rPr>
          <w:rFonts w:cstheme="minorHAnsi"/>
        </w:rPr>
      </w:pPr>
    </w:p>
    <w:p w14:paraId="08FDD014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0" w:history="1">
        <w:r w:rsidRPr="00A03459">
          <w:rPr>
            <w:rStyle w:val="Hyperlink"/>
            <w:rFonts w:cstheme="minorHAnsi"/>
            <w:sz w:val="22"/>
            <w:szCs w:val="22"/>
          </w:rPr>
          <w:t>White House unveils supply chain dashboard, but who is it for?</w:t>
        </w:r>
      </w:hyperlink>
      <w:r w:rsidRPr="00A03459">
        <w:rPr>
          <w:rFonts w:cstheme="minorHAnsi"/>
          <w:sz w:val="22"/>
          <w:szCs w:val="22"/>
        </w:rPr>
        <w:t xml:space="preserve"> (Tech Target)</w:t>
      </w:r>
    </w:p>
    <w:p w14:paraId="0C244119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12, 2021</w:t>
      </w:r>
    </w:p>
    <w:p w14:paraId="65E2078A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Rob Handfield</w:t>
      </w:r>
    </w:p>
    <w:p w14:paraId="091214DB" w14:textId="77777777" w:rsidR="00F46594" w:rsidRDefault="00F46594" w:rsidP="00F46594">
      <w:pPr>
        <w:pStyle w:val="ListParagraph"/>
        <w:rPr>
          <w:rFonts w:cstheme="minorHAnsi"/>
          <w:sz w:val="22"/>
          <w:szCs w:val="22"/>
        </w:rPr>
      </w:pPr>
    </w:p>
    <w:p w14:paraId="1FC8658D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1" w:history="1">
        <w:r w:rsidRPr="00A03459">
          <w:rPr>
            <w:rStyle w:val="Hyperlink"/>
            <w:rFonts w:cstheme="minorHAnsi"/>
            <w:sz w:val="22"/>
            <w:szCs w:val="22"/>
          </w:rPr>
          <w:t>Supply chain backlog affecting holiday shopping for local small businesses</w:t>
        </w:r>
      </w:hyperlink>
      <w:r w:rsidRPr="00A03459">
        <w:rPr>
          <w:rFonts w:cstheme="minorHAnsi"/>
          <w:sz w:val="22"/>
          <w:szCs w:val="22"/>
        </w:rPr>
        <w:t xml:space="preserve"> (Boston 25 News)</w:t>
      </w:r>
    </w:p>
    <w:p w14:paraId="65EC8A31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12, 2021</w:t>
      </w:r>
    </w:p>
    <w:p w14:paraId="3E7E6DF1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 xml:space="preserve">Anna </w:t>
      </w:r>
      <w:proofErr w:type="spellStart"/>
      <w:r w:rsidRPr="00A03459">
        <w:rPr>
          <w:rFonts w:cstheme="minorHAnsi"/>
          <w:sz w:val="22"/>
          <w:szCs w:val="22"/>
        </w:rPr>
        <w:t>Nagurney</w:t>
      </w:r>
      <w:proofErr w:type="spellEnd"/>
    </w:p>
    <w:p w14:paraId="78AB7C42" w14:textId="77777777" w:rsidR="00F46594" w:rsidRDefault="00F46594" w:rsidP="00F46594">
      <w:pPr>
        <w:pStyle w:val="ListParagraph"/>
        <w:rPr>
          <w:rFonts w:cstheme="minorHAnsi"/>
          <w:sz w:val="22"/>
          <w:szCs w:val="22"/>
        </w:rPr>
      </w:pPr>
    </w:p>
    <w:p w14:paraId="594763BC" w14:textId="134C7EDC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2" w:history="1">
        <w:r w:rsidRPr="00A03459">
          <w:rPr>
            <w:rStyle w:val="Hyperlink"/>
            <w:rFonts w:cstheme="minorHAnsi"/>
            <w:sz w:val="22"/>
            <w:szCs w:val="22"/>
          </w:rPr>
          <w:t>ESG investing has a blind spot that puts the $35 trillion industry’s sustainability promises in doubt: Supply chains</w:t>
        </w:r>
      </w:hyperlink>
      <w:r w:rsidRPr="00A03459">
        <w:rPr>
          <w:rFonts w:cstheme="minorHAnsi"/>
          <w:sz w:val="22"/>
          <w:szCs w:val="22"/>
        </w:rPr>
        <w:t xml:space="preserve"> (Invest Macro)</w:t>
      </w:r>
    </w:p>
    <w:p w14:paraId="22CA0E39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11, 2021</w:t>
      </w:r>
    </w:p>
    <w:p w14:paraId="0922736E" w14:textId="65CAF4F9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 &amp; Chris Tang</w:t>
      </w:r>
    </w:p>
    <w:p w14:paraId="4FB7C76F" w14:textId="77777777" w:rsidR="00824684" w:rsidRDefault="00824684" w:rsidP="00824684">
      <w:pPr>
        <w:pStyle w:val="ListParagraph"/>
        <w:rPr>
          <w:rFonts w:cstheme="minorHAnsi"/>
          <w:sz w:val="22"/>
          <w:szCs w:val="22"/>
        </w:rPr>
      </w:pPr>
    </w:p>
    <w:p w14:paraId="1B6DE8CB" w14:textId="05B6C532" w:rsidR="00824684" w:rsidRPr="00A03459" w:rsidRDefault="00824684" w:rsidP="0082468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3" w:history="1">
        <w:r w:rsidRPr="00A03459">
          <w:rPr>
            <w:rStyle w:val="Hyperlink"/>
            <w:rFonts w:cstheme="minorHAnsi"/>
            <w:sz w:val="22"/>
            <w:szCs w:val="22"/>
          </w:rPr>
          <w:t>Could Supply Chain Issues Drive More In-Person Retail Sales This Holiday Season?</w:t>
        </w:r>
      </w:hyperlink>
      <w:r w:rsidRPr="00A03459">
        <w:rPr>
          <w:rFonts w:cstheme="minorHAnsi"/>
          <w:sz w:val="22"/>
          <w:szCs w:val="22"/>
        </w:rPr>
        <w:t xml:space="preserve"> (The Motley Fool)</w:t>
      </w:r>
    </w:p>
    <w:p w14:paraId="62886B1E" w14:textId="77777777" w:rsidR="00824684" w:rsidRPr="00A03459" w:rsidRDefault="00824684" w:rsidP="0082468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11, 2021</w:t>
      </w:r>
    </w:p>
    <w:p w14:paraId="268240A8" w14:textId="33288E37" w:rsidR="00824684" w:rsidRDefault="00824684" w:rsidP="00824684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35E49206" w14:textId="77777777" w:rsidR="00F46594" w:rsidRPr="00A03459" w:rsidRDefault="00F46594" w:rsidP="00824684">
      <w:pPr>
        <w:pStyle w:val="ListParagraph"/>
        <w:rPr>
          <w:rFonts w:cstheme="minorHAnsi"/>
          <w:sz w:val="22"/>
          <w:szCs w:val="22"/>
        </w:rPr>
      </w:pPr>
    </w:p>
    <w:p w14:paraId="4124D9E2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4" w:history="1">
        <w:r w:rsidRPr="00A03459">
          <w:rPr>
            <w:rStyle w:val="Hyperlink"/>
            <w:rFonts w:cstheme="minorHAnsi"/>
            <w:sz w:val="22"/>
            <w:szCs w:val="22"/>
          </w:rPr>
          <w:t>Fact Check: Texas wants California’s cargo ships. Would that speed up the supply chain?</w:t>
        </w:r>
      </w:hyperlink>
      <w:r w:rsidRPr="00A03459">
        <w:rPr>
          <w:rFonts w:cstheme="minorHAnsi"/>
          <w:sz w:val="22"/>
          <w:szCs w:val="22"/>
        </w:rPr>
        <w:t xml:space="preserve"> (Merced Sun-Star)</w:t>
      </w:r>
    </w:p>
    <w:p w14:paraId="3DC77A5C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11, 2021</w:t>
      </w:r>
    </w:p>
    <w:p w14:paraId="28ADEB4C" w14:textId="77777777" w:rsidR="00F46594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Chris Tang</w:t>
      </w:r>
    </w:p>
    <w:p w14:paraId="6DF72FF1" w14:textId="77777777" w:rsidR="00824684" w:rsidRPr="00A03459" w:rsidRDefault="00824684" w:rsidP="00824684">
      <w:pPr>
        <w:spacing w:after="0" w:line="240" w:lineRule="auto"/>
        <w:rPr>
          <w:rFonts w:cstheme="minorHAnsi"/>
        </w:rPr>
      </w:pPr>
    </w:p>
    <w:p w14:paraId="77AEC432" w14:textId="77777777" w:rsidR="00824684" w:rsidRPr="00A03459" w:rsidRDefault="00824684" w:rsidP="0082468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5" w:history="1">
        <w:r w:rsidRPr="00A03459">
          <w:rPr>
            <w:rStyle w:val="Hyperlink"/>
            <w:rFonts w:cstheme="minorHAnsi"/>
            <w:sz w:val="22"/>
            <w:szCs w:val="22"/>
          </w:rPr>
          <w:t>Could Supply Chain Issues Drive More In-Person Retail Sales This Holiday Season?</w:t>
        </w:r>
      </w:hyperlink>
      <w:r w:rsidRPr="00A03459">
        <w:rPr>
          <w:rFonts w:cstheme="minorHAnsi"/>
          <w:sz w:val="22"/>
          <w:szCs w:val="22"/>
        </w:rPr>
        <w:t xml:space="preserve"> (The Motley Fool)</w:t>
      </w:r>
    </w:p>
    <w:p w14:paraId="06A9B4D8" w14:textId="77777777" w:rsidR="00824684" w:rsidRPr="00A03459" w:rsidRDefault="00824684" w:rsidP="0082468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11, 2021</w:t>
      </w:r>
    </w:p>
    <w:p w14:paraId="3E665A9B" w14:textId="7AF6A511" w:rsidR="00824684" w:rsidRPr="00824684" w:rsidRDefault="00824684" w:rsidP="00824684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lastRenderedPageBreak/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1BF37BCD" w14:textId="66E128CF" w:rsidR="00A03459" w:rsidRDefault="00A03459" w:rsidP="00752B76">
      <w:pPr>
        <w:spacing w:after="0" w:line="240" w:lineRule="auto"/>
        <w:rPr>
          <w:rFonts w:cstheme="minorHAnsi"/>
          <w:i/>
          <w:iCs/>
        </w:rPr>
      </w:pPr>
    </w:p>
    <w:p w14:paraId="58A7A270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6" w:history="1">
        <w:r w:rsidRPr="00A03459">
          <w:rPr>
            <w:rStyle w:val="Hyperlink"/>
            <w:rFonts w:cstheme="minorHAnsi"/>
            <w:sz w:val="22"/>
            <w:szCs w:val="22"/>
          </w:rPr>
          <w:t>Opinion: Amazon is proof of a major weakness in ESG ratings</w:t>
        </w:r>
      </w:hyperlink>
      <w:r w:rsidRPr="00A03459">
        <w:rPr>
          <w:rFonts w:cstheme="minorHAnsi"/>
          <w:sz w:val="22"/>
          <w:szCs w:val="22"/>
        </w:rPr>
        <w:t xml:space="preserve"> (MarketWatch)</w:t>
      </w:r>
    </w:p>
    <w:p w14:paraId="320F8FDC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10, 2021</w:t>
      </w:r>
    </w:p>
    <w:p w14:paraId="66E77606" w14:textId="419CB5A9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 &amp; Chris Tang</w:t>
      </w:r>
    </w:p>
    <w:p w14:paraId="2E4DBC91" w14:textId="7747CD1B" w:rsidR="00420BEB" w:rsidRDefault="00420BEB" w:rsidP="00752B76">
      <w:pPr>
        <w:spacing w:after="0" w:line="240" w:lineRule="auto"/>
        <w:rPr>
          <w:rFonts w:cstheme="minorHAnsi"/>
          <w:i/>
          <w:iCs/>
        </w:rPr>
      </w:pPr>
    </w:p>
    <w:p w14:paraId="3C6A1847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7" w:history="1">
        <w:r w:rsidRPr="00A03459">
          <w:rPr>
            <w:rStyle w:val="Hyperlink"/>
            <w:rFonts w:cstheme="minorHAnsi"/>
            <w:sz w:val="22"/>
            <w:szCs w:val="22"/>
          </w:rPr>
          <w:t>A Rare Port Success Story Is Chance for Biden to Tout His Plans</w:t>
        </w:r>
      </w:hyperlink>
      <w:r w:rsidRPr="00A03459">
        <w:rPr>
          <w:rFonts w:cstheme="minorHAnsi"/>
          <w:sz w:val="22"/>
          <w:szCs w:val="22"/>
        </w:rPr>
        <w:t xml:space="preserve"> (BNN Bloomberg)</w:t>
      </w:r>
    </w:p>
    <w:p w14:paraId="4D32327C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10, 2021</w:t>
      </w:r>
    </w:p>
    <w:p w14:paraId="19C79EF5" w14:textId="1A29E3AA" w:rsidR="00A03459" w:rsidRDefault="00A03459" w:rsidP="00A03459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540FAF3F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</w:p>
    <w:p w14:paraId="05A804E7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8" w:history="1">
        <w:r w:rsidRPr="00A03459">
          <w:rPr>
            <w:rStyle w:val="Hyperlink"/>
            <w:rFonts w:cstheme="minorHAnsi"/>
            <w:sz w:val="22"/>
            <w:szCs w:val="22"/>
          </w:rPr>
          <w:t>A Rare Port Success Story Is a Chance for Biden to Tout His Plans</w:t>
        </w:r>
      </w:hyperlink>
      <w:r w:rsidRPr="00A03459">
        <w:rPr>
          <w:rFonts w:cstheme="minorHAnsi"/>
          <w:sz w:val="22"/>
          <w:szCs w:val="22"/>
        </w:rPr>
        <w:t xml:space="preserve"> (Bloomberg)</w:t>
      </w:r>
    </w:p>
    <w:p w14:paraId="19D0C386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10, 2021</w:t>
      </w:r>
    </w:p>
    <w:p w14:paraId="78E9A898" w14:textId="37E5FC36" w:rsidR="00A03459" w:rsidRDefault="00A03459" w:rsidP="00A03459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0D09870D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</w:p>
    <w:p w14:paraId="20082380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29" w:history="1">
        <w:r w:rsidRPr="00A03459">
          <w:rPr>
            <w:rStyle w:val="Hyperlink"/>
            <w:rFonts w:cstheme="minorHAnsi"/>
            <w:sz w:val="22"/>
            <w:szCs w:val="22"/>
          </w:rPr>
          <w:t>Port of Baltimore Success Story Gives Biden A Chance to Tout His Infrastructure Plans</w:t>
        </w:r>
      </w:hyperlink>
      <w:r w:rsidRPr="00A03459">
        <w:rPr>
          <w:rFonts w:cstheme="minorHAnsi"/>
          <w:sz w:val="22"/>
          <w:szCs w:val="22"/>
        </w:rPr>
        <w:t xml:space="preserve"> (</w:t>
      </w:r>
      <w:proofErr w:type="spellStart"/>
      <w:r w:rsidRPr="00A03459">
        <w:rPr>
          <w:rFonts w:cstheme="minorHAnsi"/>
          <w:sz w:val="22"/>
          <w:szCs w:val="22"/>
        </w:rPr>
        <w:t>qCaptain</w:t>
      </w:r>
      <w:proofErr w:type="spellEnd"/>
      <w:r w:rsidRPr="00A03459">
        <w:rPr>
          <w:rFonts w:cstheme="minorHAnsi"/>
          <w:sz w:val="22"/>
          <w:szCs w:val="22"/>
        </w:rPr>
        <w:t>)</w:t>
      </w:r>
    </w:p>
    <w:p w14:paraId="7346BBE4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10, 2021</w:t>
      </w:r>
    </w:p>
    <w:p w14:paraId="7BA30439" w14:textId="41AD0E53" w:rsidR="00A03459" w:rsidRDefault="00A03459" w:rsidP="00A03459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270B60AB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</w:p>
    <w:p w14:paraId="57E9B05D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30" w:history="1">
        <w:r w:rsidRPr="00A03459">
          <w:rPr>
            <w:rStyle w:val="Hyperlink"/>
            <w:rFonts w:cstheme="minorHAnsi"/>
            <w:sz w:val="22"/>
            <w:szCs w:val="22"/>
          </w:rPr>
          <w:t>A Rare Port Success Story Is Chance for Biden to Tout Plans</w:t>
        </w:r>
      </w:hyperlink>
      <w:r w:rsidRPr="00A03459">
        <w:rPr>
          <w:rFonts w:cstheme="minorHAnsi"/>
          <w:sz w:val="22"/>
          <w:szCs w:val="22"/>
        </w:rPr>
        <w:t xml:space="preserve"> (Transport Topics)</w:t>
      </w:r>
    </w:p>
    <w:p w14:paraId="3B1FD31A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10, 2021</w:t>
      </w:r>
    </w:p>
    <w:p w14:paraId="4EF254D3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4E770E3B" w14:textId="4869C3D4" w:rsidR="001B0C41" w:rsidRPr="001B0C41" w:rsidRDefault="001B0C41" w:rsidP="001B0C41">
      <w:pPr>
        <w:spacing w:after="0" w:line="240" w:lineRule="auto"/>
        <w:rPr>
          <w:rFonts w:cstheme="minorHAnsi"/>
        </w:rPr>
      </w:pPr>
    </w:p>
    <w:p w14:paraId="3878BDBE" w14:textId="77777777" w:rsidR="00A03459" w:rsidRPr="00A03459" w:rsidRDefault="00A03459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31" w:history="1">
        <w:r w:rsidRPr="00A03459">
          <w:rPr>
            <w:rStyle w:val="Hyperlink"/>
            <w:rFonts w:cstheme="minorHAnsi"/>
            <w:sz w:val="22"/>
            <w:szCs w:val="22"/>
          </w:rPr>
          <w:t>Biden to spotlight a still recovering Port of Baltimore as example of infrastructure progress</w:t>
        </w:r>
      </w:hyperlink>
      <w:r w:rsidRPr="00A03459">
        <w:rPr>
          <w:rFonts w:cstheme="minorHAnsi"/>
          <w:sz w:val="22"/>
          <w:szCs w:val="22"/>
        </w:rPr>
        <w:t xml:space="preserve"> (The Baltimore Sun)</w:t>
      </w:r>
    </w:p>
    <w:p w14:paraId="0B13FD5D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9, 2021</w:t>
      </w:r>
    </w:p>
    <w:p w14:paraId="18EB9C60" w14:textId="77777777" w:rsidR="00A03459" w:rsidRPr="00A03459" w:rsidRDefault="00A03459" w:rsidP="00A03459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4DF8F698" w14:textId="77777777" w:rsidR="001B0C41" w:rsidRPr="00A03459" w:rsidRDefault="001B0C41" w:rsidP="001B0C41">
      <w:pPr>
        <w:spacing w:after="0" w:line="240" w:lineRule="auto"/>
        <w:rPr>
          <w:rFonts w:cstheme="minorHAnsi"/>
        </w:rPr>
      </w:pPr>
    </w:p>
    <w:p w14:paraId="0A0020E5" w14:textId="265DCDF4" w:rsidR="001B0C41" w:rsidRPr="00A03459" w:rsidRDefault="001B0C41" w:rsidP="00A03459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32" w:history="1">
        <w:r w:rsidRPr="00A03459">
          <w:rPr>
            <w:rStyle w:val="Hyperlink"/>
            <w:rFonts w:cstheme="minorHAnsi"/>
            <w:sz w:val="22"/>
            <w:szCs w:val="22"/>
          </w:rPr>
          <w:t>Investors who trust ESG funds for a positive impact have a crucial blind spot, and it puts the $35 trillion industry's promises in doubt</w:t>
        </w:r>
      </w:hyperlink>
      <w:r w:rsidR="00A03459" w:rsidRPr="00A03459">
        <w:rPr>
          <w:rFonts w:cstheme="minorHAnsi"/>
          <w:sz w:val="22"/>
          <w:szCs w:val="22"/>
        </w:rPr>
        <w:t xml:space="preserve"> </w:t>
      </w:r>
      <w:r w:rsidRPr="00A03459">
        <w:rPr>
          <w:rFonts w:cstheme="minorHAnsi"/>
          <w:sz w:val="22"/>
          <w:szCs w:val="22"/>
        </w:rPr>
        <w:t>(Yahoo! Finance)</w:t>
      </w:r>
    </w:p>
    <w:p w14:paraId="535958F6" w14:textId="241663D1" w:rsidR="001B0C41" w:rsidRPr="00A03459" w:rsidRDefault="001B0C41" w:rsidP="00A03459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9, 2021</w:t>
      </w:r>
    </w:p>
    <w:p w14:paraId="25B6BFB1" w14:textId="03CB2EA0" w:rsidR="001B0C41" w:rsidRPr="00A03459" w:rsidRDefault="001B0C41" w:rsidP="00A03459">
      <w:pPr>
        <w:pStyle w:val="ListParagraph"/>
        <w:rPr>
          <w:rFonts w:cstheme="minorHAnsi"/>
          <w:sz w:val="22"/>
          <w:szCs w:val="22"/>
        </w:rPr>
      </w:pPr>
      <w:proofErr w:type="spellStart"/>
      <w:r w:rsidRPr="00A03459">
        <w:rPr>
          <w:rFonts w:cstheme="minorHAnsi"/>
          <w:sz w:val="22"/>
          <w:szCs w:val="22"/>
        </w:rPr>
        <w:t>Tinglong</w:t>
      </w:r>
      <w:proofErr w:type="spellEnd"/>
      <w:r w:rsidRPr="00A03459">
        <w:rPr>
          <w:rFonts w:cstheme="minorHAnsi"/>
          <w:sz w:val="22"/>
          <w:szCs w:val="22"/>
        </w:rPr>
        <w:t xml:space="preserve"> Dai</w:t>
      </w:r>
    </w:p>
    <w:p w14:paraId="6EE4B979" w14:textId="77777777" w:rsidR="001B0C41" w:rsidRPr="00A03459" w:rsidRDefault="001B0C41" w:rsidP="001B0C41">
      <w:pPr>
        <w:spacing w:after="0" w:line="240" w:lineRule="auto"/>
        <w:rPr>
          <w:rFonts w:cstheme="minorHAnsi"/>
        </w:rPr>
      </w:pPr>
    </w:p>
    <w:p w14:paraId="5AFE696C" w14:textId="77777777" w:rsidR="00F46594" w:rsidRPr="00A03459" w:rsidRDefault="00F46594" w:rsidP="00F46594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33" w:history="1">
        <w:r w:rsidRPr="00A03459">
          <w:rPr>
            <w:rStyle w:val="Hyperlink"/>
            <w:rFonts w:cstheme="minorHAnsi"/>
            <w:sz w:val="22"/>
            <w:szCs w:val="22"/>
          </w:rPr>
          <w:t>Amid inflation, there is good news: You can save and stock up for your Thanksgiving feast</w:t>
        </w:r>
      </w:hyperlink>
      <w:r w:rsidRPr="00A03459">
        <w:rPr>
          <w:rFonts w:cstheme="minorHAnsi"/>
          <w:sz w:val="22"/>
          <w:szCs w:val="22"/>
        </w:rPr>
        <w:t xml:space="preserve"> (WRAL)</w:t>
      </w:r>
    </w:p>
    <w:p w14:paraId="6D1F2CA6" w14:textId="77777777" w:rsidR="00F46594" w:rsidRPr="00A03459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November 3, 2021</w:t>
      </w:r>
    </w:p>
    <w:p w14:paraId="11596314" w14:textId="7D281DA2" w:rsidR="001B0C41" w:rsidRPr="00F46594" w:rsidRDefault="00F46594" w:rsidP="00F46594">
      <w:pPr>
        <w:pStyle w:val="ListParagraph"/>
        <w:rPr>
          <w:rFonts w:cstheme="minorHAnsi"/>
          <w:sz w:val="22"/>
          <w:szCs w:val="22"/>
        </w:rPr>
      </w:pPr>
      <w:r w:rsidRPr="00A03459">
        <w:rPr>
          <w:rFonts w:cstheme="minorHAnsi"/>
          <w:sz w:val="22"/>
          <w:szCs w:val="22"/>
        </w:rPr>
        <w:t>Rob Handfield</w:t>
      </w:r>
    </w:p>
    <w:sectPr w:rsidR="001B0C41" w:rsidRPr="00F46594" w:rsidSect="00DD7728">
      <w:headerReference w:type="default" r:id="rId34"/>
      <w:headerReference w:type="first" r:id="rId35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D465" w14:textId="77777777" w:rsidR="00764A12" w:rsidRDefault="00764A12" w:rsidP="00DD7728">
      <w:r>
        <w:separator/>
      </w:r>
    </w:p>
  </w:endnote>
  <w:endnote w:type="continuationSeparator" w:id="0">
    <w:p w14:paraId="400412D6" w14:textId="77777777" w:rsidR="00764A12" w:rsidRDefault="00764A12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C958" w14:textId="77777777" w:rsidR="00764A12" w:rsidRDefault="00764A12" w:rsidP="00DD7728">
      <w:r>
        <w:separator/>
      </w:r>
    </w:p>
  </w:footnote>
  <w:footnote w:type="continuationSeparator" w:id="0">
    <w:p w14:paraId="7142B2D1" w14:textId="77777777" w:rsidR="00764A12" w:rsidRDefault="00764A12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B3B"/>
    <w:multiLevelType w:val="hybridMultilevel"/>
    <w:tmpl w:val="555C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A7925"/>
    <w:rsid w:val="000D1F10"/>
    <w:rsid w:val="000D43F2"/>
    <w:rsid w:val="000E5C5E"/>
    <w:rsid w:val="00117D2B"/>
    <w:rsid w:val="001339B4"/>
    <w:rsid w:val="00143C73"/>
    <w:rsid w:val="001450EB"/>
    <w:rsid w:val="00171178"/>
    <w:rsid w:val="00171D4C"/>
    <w:rsid w:val="00193575"/>
    <w:rsid w:val="001B0B56"/>
    <w:rsid w:val="001B0C41"/>
    <w:rsid w:val="001C19A0"/>
    <w:rsid w:val="001E1B29"/>
    <w:rsid w:val="001E3254"/>
    <w:rsid w:val="001F6128"/>
    <w:rsid w:val="00225C23"/>
    <w:rsid w:val="00230EB5"/>
    <w:rsid w:val="00237FE1"/>
    <w:rsid w:val="00241582"/>
    <w:rsid w:val="00263568"/>
    <w:rsid w:val="00267E82"/>
    <w:rsid w:val="00276088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5A72"/>
    <w:rsid w:val="00494546"/>
    <w:rsid w:val="004965D5"/>
    <w:rsid w:val="004A5FF6"/>
    <w:rsid w:val="004B21A2"/>
    <w:rsid w:val="0052181C"/>
    <w:rsid w:val="0055308F"/>
    <w:rsid w:val="00573599"/>
    <w:rsid w:val="005B1885"/>
    <w:rsid w:val="005B6410"/>
    <w:rsid w:val="005B6933"/>
    <w:rsid w:val="005E029D"/>
    <w:rsid w:val="005F1564"/>
    <w:rsid w:val="006203C9"/>
    <w:rsid w:val="006418B7"/>
    <w:rsid w:val="00654FF6"/>
    <w:rsid w:val="00660097"/>
    <w:rsid w:val="006702FD"/>
    <w:rsid w:val="006816E6"/>
    <w:rsid w:val="006819AD"/>
    <w:rsid w:val="006C3C10"/>
    <w:rsid w:val="00701319"/>
    <w:rsid w:val="007324B0"/>
    <w:rsid w:val="00752B76"/>
    <w:rsid w:val="00764A12"/>
    <w:rsid w:val="00772B27"/>
    <w:rsid w:val="007764A0"/>
    <w:rsid w:val="007811E6"/>
    <w:rsid w:val="007C51FA"/>
    <w:rsid w:val="007D53A7"/>
    <w:rsid w:val="007D6064"/>
    <w:rsid w:val="007D687D"/>
    <w:rsid w:val="00824684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42893"/>
    <w:rsid w:val="009615CC"/>
    <w:rsid w:val="009629F6"/>
    <w:rsid w:val="009666EA"/>
    <w:rsid w:val="00973BD7"/>
    <w:rsid w:val="00977937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3459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D52B0"/>
    <w:rsid w:val="00BF2E32"/>
    <w:rsid w:val="00BF304E"/>
    <w:rsid w:val="00C27111"/>
    <w:rsid w:val="00C47CE8"/>
    <w:rsid w:val="00C63199"/>
    <w:rsid w:val="00C90F17"/>
    <w:rsid w:val="00CA17AF"/>
    <w:rsid w:val="00CD728E"/>
    <w:rsid w:val="00D075CA"/>
    <w:rsid w:val="00D3499B"/>
    <w:rsid w:val="00D34EE7"/>
    <w:rsid w:val="00D55229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652D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EF507A"/>
    <w:rsid w:val="00F021C1"/>
    <w:rsid w:val="00F04E0A"/>
    <w:rsid w:val="00F05D4F"/>
    <w:rsid w:val="00F41ED1"/>
    <w:rsid w:val="00F46594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hill.com/opinion/healthcare/580590-new-international-travel-covid-19-rules-must-be-simplified" TargetMode="External"/><Relationship Id="rId18" Type="http://schemas.openxmlformats.org/officeDocument/2006/relationships/hyperlink" Target="https://www.usatoday.com/story/money/shopping/2021/11/14/holiday-shopping-2021-will-more-people-buy-in-person-this-year/49339593/" TargetMode="External"/><Relationship Id="rId26" Type="http://schemas.openxmlformats.org/officeDocument/2006/relationships/hyperlink" Target="https://www.marketwatch.com/story/amazon-is-proof-of-a-major-weakness-in-esg-ratings-11636553274" TargetMode="External"/><Relationship Id="rId21" Type="http://schemas.openxmlformats.org/officeDocument/2006/relationships/hyperlink" Target="https://www.boston25news.com/news/health/supply-chain-backlog-affecting-holiday-shopping-local-small-businesses/T7DPUBR2DREWPGMVMIF6NFMSW4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ichmond.com/opinion/columnists/sheldon-h-jacobson-column-tsa-is-the-wrong-agency-for-enforcing-the-federal-mask-mandate/article_0bf5b8c5-591a-5fcb-9ee8-85975001691c.html" TargetMode="External"/><Relationship Id="rId17" Type="http://schemas.openxmlformats.org/officeDocument/2006/relationships/hyperlink" Target="https://www.boston25news.com/news/local/25-investigates-tips-navigate-soaring-cost-toys-this-holiday-season/TILG5OMFTZGQHAQH2F45OZ6G3M/" TargetMode="External"/><Relationship Id="rId25" Type="http://schemas.openxmlformats.org/officeDocument/2006/relationships/hyperlink" Target="https://www.fool.com/investing/2021/11/11/could-supply-chain-issues-drive-more-in-person-ret/" TargetMode="External"/><Relationship Id="rId33" Type="http://schemas.openxmlformats.org/officeDocument/2006/relationships/hyperlink" Target="https://www.wral.com/amid-inflation-there-is-good-news-you-can-save-and-stock-up-for-your-thanksgiving-feast/199775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iblive.com/local/regional/buy-it-now-the-time-has-come-to-start-holiday-shopping-or-risk-missing-christmas/" TargetMode="External"/><Relationship Id="rId20" Type="http://schemas.openxmlformats.org/officeDocument/2006/relationships/hyperlink" Target="https://searcherp.techtarget.com/news/252509446/White-House-unveils-supply-chain-dashboard-but-who-is-it-for" TargetMode="External"/><Relationship Id="rId29" Type="http://schemas.openxmlformats.org/officeDocument/2006/relationships/hyperlink" Target="https://gcaptain.com/port-of-baltimore-success-story-gives-biden-a-chance-to-tout-his-infrastructure-pla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bridgenetwork.co.uk/news/e-waste-complex-problem" TargetMode="External"/><Relationship Id="rId24" Type="http://schemas.openxmlformats.org/officeDocument/2006/relationships/hyperlink" Target="https://www.mercedsunstar.com/news/california/article255701865.html" TargetMode="External"/><Relationship Id="rId32" Type="http://schemas.openxmlformats.org/officeDocument/2006/relationships/hyperlink" Target="https://finance.yahoo.com/news/investors-trust-esg-funds-positive-194031690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ewsbreak.com/news/2430719113695/industrial-engineering-faculty-and-students-receive-awards-from-informs" TargetMode="External"/><Relationship Id="rId23" Type="http://schemas.openxmlformats.org/officeDocument/2006/relationships/hyperlink" Target="https://www.fool.com/investing/2021/11/11/could-supply-chain-issues-drive-more-in-person-ret/" TargetMode="External"/><Relationship Id="rId28" Type="http://schemas.openxmlformats.org/officeDocument/2006/relationships/hyperlink" Target="https://www.bloomberg.com/news/articles/2021-11-10/a-rare-port-success-story-is-chance-for-biden-to-tout-his-plans?utm_source=google&amp;utm_medium=bd&amp;cmpId=googl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enews.net/articles/1b-transmission-smack-down-may-upend-northeast-renewables/" TargetMode="External"/><Relationship Id="rId19" Type="http://schemas.openxmlformats.org/officeDocument/2006/relationships/hyperlink" Target="https://scm.ncsu.edu/scm-articles/article/designing-a-test-kit-supply-chain-in-response-to-covid-19" TargetMode="External"/><Relationship Id="rId31" Type="http://schemas.openxmlformats.org/officeDocument/2006/relationships/hyperlink" Target="https://www.baltimoresun.com/maryland/baltimore-city/bs-md-ci-port-of-baltimore-volume-biden-visit-20211109-nktr6jksnzbvppf4oj7fenbgdy-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be.org/on-national-recycling-day-sizing-up-atlantas-efforts-to-reduce-waste/" TargetMode="External"/><Relationship Id="rId14" Type="http://schemas.openxmlformats.org/officeDocument/2006/relationships/hyperlink" Target="https://www.thesudburystar.com/news/local-news/as-pot-shops-proliferate-should-municipalities-have-a-say/wcm/2e3c8592-0b97-48f3-98a9-5cfcb9c1c1c3" TargetMode="External"/><Relationship Id="rId22" Type="http://schemas.openxmlformats.org/officeDocument/2006/relationships/hyperlink" Target="https://investmacro.com/2021/11/esg-investing-has-a-blind-spot-that-puts-the-35-trillion-industrys-sustainability-promises-in-doubt-supply-chains/" TargetMode="External"/><Relationship Id="rId27" Type="http://schemas.openxmlformats.org/officeDocument/2006/relationships/hyperlink" Target="https://www.bnnbloomberg.ca/a-rare-port-success-story-is-chance-for-biden-to-tout-his-plans-1.1679801" TargetMode="External"/><Relationship Id="rId30" Type="http://schemas.openxmlformats.org/officeDocument/2006/relationships/hyperlink" Target="https://www.ttnews.com/articles/rare-port-success-story-chance-biden-tout-plans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informs.org/About-INFORMS/News-Room/Press-Releases/Show-Me-Don-t-Tell-Me-Operational-Transparency-Increases-Trust-Support-of-Government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7</cp:revision>
  <cp:lastPrinted>2021-10-06T14:15:00Z</cp:lastPrinted>
  <dcterms:created xsi:type="dcterms:W3CDTF">2021-11-15T15:04:00Z</dcterms:created>
  <dcterms:modified xsi:type="dcterms:W3CDTF">2021-11-15T16:05:00Z</dcterms:modified>
</cp:coreProperties>
</file>