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138C5B1" w14:textId="77777777" w:rsidR="000E4CB4" w:rsidRPr="00342C96" w:rsidRDefault="000E4CB4" w:rsidP="0058426E">
      <w:pPr>
        <w:jc w:val="both"/>
        <w:rPr>
          <w:rFonts w:ascii="Times New Roman" w:eastAsia="Times New Roman" w:hAnsi="Times New Roman" w:cs="Times New Roman"/>
          <w:b/>
          <w:bCs/>
        </w:rPr>
      </w:pPr>
      <w:r w:rsidRPr="00342C96">
        <w:rPr>
          <w:rFonts w:ascii="Times New Roman" w:eastAsia="Times New Roman" w:hAnsi="Times New Roman" w:cs="Times New Roman"/>
          <w:b/>
          <w:bCs/>
          <w:noProof/>
        </w:rPr>
        <w:drawing>
          <wp:inline distT="0" distB="0" distL="0" distR="0" wp14:anchorId="7F83FCC5" wp14:editId="058503D6">
            <wp:extent cx="2450763" cy="1128409"/>
            <wp:effectExtent l="0" t="0" r="635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65988" cy="1135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2C96">
        <w:rPr>
          <w:rFonts w:ascii="Times New Roman" w:eastAsia="Times New Roman" w:hAnsi="Times New Roman" w:cs="Times New Roman"/>
          <w:b/>
          <w:bCs/>
          <w:noProof/>
        </w:rPr>
        <w:drawing>
          <wp:inline distT="0" distB="0" distL="0" distR="0" wp14:anchorId="5AF0DC5E" wp14:editId="6542E1C1">
            <wp:extent cx="3035030" cy="459146"/>
            <wp:effectExtent l="0" t="0" r="63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59998" cy="478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4E9CB" w14:textId="77777777" w:rsidR="002B6AFB" w:rsidRPr="002B6AFB" w:rsidRDefault="002B6AFB" w:rsidP="0058426E">
      <w:pPr>
        <w:jc w:val="both"/>
        <w:rPr>
          <w:rFonts w:ascii="Times New Roman" w:eastAsia="Times New Roman" w:hAnsi="Times New Roman" w:cs="Times New Roman"/>
          <w:b/>
          <w:bCs/>
        </w:rPr>
      </w:pPr>
      <w:r w:rsidRPr="002B6AFB">
        <w:rPr>
          <w:rFonts w:ascii="Times New Roman" w:eastAsia="Times New Roman" w:hAnsi="Times New Roman" w:cs="Times New Roman"/>
          <w:b/>
          <w:bCs/>
        </w:rPr>
        <w:t xml:space="preserve">INFORMS Service Science Section Best Student Paper Award Competition Sponsored by: </w:t>
      </w:r>
    </w:p>
    <w:p w14:paraId="598A106C" w14:textId="77777777" w:rsidR="00CF3ED1" w:rsidRDefault="00CF3ED1" w:rsidP="0058426E">
      <w:pPr>
        <w:jc w:val="both"/>
        <w:rPr>
          <w:rFonts w:ascii="Times New Roman" w:eastAsia="Times New Roman" w:hAnsi="Times New Roman" w:cs="Times New Roman"/>
          <w:b/>
          <w:bCs/>
        </w:rPr>
      </w:pPr>
      <w:r w:rsidRPr="002B6AFB">
        <w:rPr>
          <w:rFonts w:ascii="Times New Roman" w:eastAsia="Times New Roman" w:hAnsi="Times New Roman" w:cs="Times New Roman"/>
        </w:rPr>
        <w:fldChar w:fldCharType="begin"/>
      </w:r>
      <w:r w:rsidR="00D625A5">
        <w:rPr>
          <w:rFonts w:ascii="Times New Roman" w:eastAsia="Times New Roman" w:hAnsi="Times New Roman" w:cs="Times New Roman"/>
        </w:rPr>
        <w:instrText xml:space="preserve"> INCLUDEPICTURE "C:\\var\\folders\\b7\\pqfqydy95878c2gg7q44_q2m0000gn\\T\\com.microsoft.Word\\WebArchiveCopyPasteTempFiles\\page1image3908160" \* MERGEFORMAT </w:instrText>
      </w:r>
      <w:r w:rsidRPr="002B6AFB">
        <w:rPr>
          <w:rFonts w:ascii="Times New Roman" w:eastAsia="Times New Roman" w:hAnsi="Times New Roman" w:cs="Times New Roman"/>
        </w:rPr>
        <w:fldChar w:fldCharType="separate"/>
      </w:r>
      <w:r w:rsidRPr="00342C96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51DBA0A0" wp14:editId="71ADE919">
            <wp:extent cx="1819275" cy="369570"/>
            <wp:effectExtent l="0" t="0" r="0" b="0"/>
            <wp:docPr id="4" name="Picture 4" descr="page1image3908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1image390816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36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6AFB">
        <w:rPr>
          <w:rFonts w:ascii="Times New Roman" w:eastAsia="Times New Roman" w:hAnsi="Times New Roman" w:cs="Times New Roman"/>
        </w:rPr>
        <w:fldChar w:fldCharType="end"/>
      </w:r>
    </w:p>
    <w:p w14:paraId="20A4ECDB" w14:textId="77777777" w:rsidR="00CF3ED1" w:rsidRDefault="00CF3ED1" w:rsidP="0058426E">
      <w:pPr>
        <w:jc w:val="both"/>
        <w:rPr>
          <w:rFonts w:ascii="Times New Roman" w:eastAsia="Times New Roman" w:hAnsi="Times New Roman" w:cs="Times New Roman"/>
          <w:b/>
          <w:bCs/>
        </w:rPr>
      </w:pPr>
    </w:p>
    <w:p w14:paraId="721F5D6E" w14:textId="51DEC650" w:rsidR="002B6AFB" w:rsidRPr="002B6AFB" w:rsidRDefault="002B6AFB" w:rsidP="0058426E">
      <w:pPr>
        <w:jc w:val="both"/>
        <w:rPr>
          <w:rFonts w:ascii="Times New Roman" w:eastAsia="Times New Roman" w:hAnsi="Times New Roman" w:cs="Times New Roman"/>
        </w:rPr>
      </w:pPr>
      <w:r w:rsidRPr="002B6AFB">
        <w:rPr>
          <w:rFonts w:ascii="Times New Roman" w:eastAsia="Times New Roman" w:hAnsi="Times New Roman" w:cs="Times New Roman"/>
          <w:b/>
          <w:bCs/>
        </w:rPr>
        <w:t>(Deadline</w:t>
      </w:r>
      <w:r w:rsidR="00743AB1" w:rsidRPr="00342C96">
        <w:rPr>
          <w:rFonts w:ascii="Times New Roman" w:eastAsia="Times New Roman" w:hAnsi="Times New Roman" w:cs="Times New Roman"/>
          <w:b/>
          <w:bCs/>
        </w:rPr>
        <w:t xml:space="preserve"> for Submission: </w:t>
      </w:r>
      <w:r w:rsidR="009E797A">
        <w:rPr>
          <w:rFonts w:ascii="Times New Roman" w:eastAsia="Times New Roman" w:hAnsi="Times New Roman" w:cs="Times New Roman"/>
          <w:b/>
          <w:bCs/>
        </w:rPr>
        <w:t>September</w:t>
      </w:r>
      <w:r w:rsidR="009E797A" w:rsidRPr="00342C96">
        <w:rPr>
          <w:rFonts w:ascii="Times New Roman" w:eastAsia="Times New Roman" w:hAnsi="Times New Roman" w:cs="Times New Roman"/>
          <w:b/>
          <w:bCs/>
        </w:rPr>
        <w:t xml:space="preserve"> </w:t>
      </w:r>
      <w:r w:rsidR="00C610F2">
        <w:rPr>
          <w:rFonts w:ascii="Times New Roman" w:eastAsia="Times New Roman" w:hAnsi="Times New Roman" w:cs="Times New Roman"/>
          <w:b/>
          <w:bCs/>
        </w:rPr>
        <w:t>1</w:t>
      </w:r>
      <w:r w:rsidR="00743AB1" w:rsidRPr="00342C96">
        <w:rPr>
          <w:rFonts w:ascii="Times New Roman" w:eastAsia="Times New Roman" w:hAnsi="Times New Roman" w:cs="Times New Roman"/>
          <w:b/>
          <w:bCs/>
        </w:rPr>
        <w:t>, 201</w:t>
      </w:r>
      <w:r w:rsidR="009A3C7D">
        <w:rPr>
          <w:rFonts w:ascii="Times New Roman" w:eastAsia="Times New Roman" w:hAnsi="Times New Roman" w:cs="Times New Roman"/>
          <w:b/>
          <w:bCs/>
        </w:rPr>
        <w:t>9</w:t>
      </w:r>
      <w:r w:rsidRPr="002B6AFB">
        <w:rPr>
          <w:rFonts w:ascii="Times New Roman" w:eastAsia="Times New Roman" w:hAnsi="Times New Roman" w:cs="Times New Roman"/>
          <w:b/>
          <w:bCs/>
        </w:rPr>
        <w:t xml:space="preserve">) </w:t>
      </w:r>
    </w:p>
    <w:p w14:paraId="385036ED" w14:textId="77777777" w:rsidR="002B6AFB" w:rsidRPr="002B6AFB" w:rsidRDefault="002B6AFB" w:rsidP="0058426E">
      <w:pPr>
        <w:jc w:val="both"/>
        <w:rPr>
          <w:rFonts w:ascii="Times New Roman" w:eastAsia="Times New Roman" w:hAnsi="Times New Roman" w:cs="Times New Roman"/>
        </w:rPr>
      </w:pPr>
    </w:p>
    <w:p w14:paraId="78580693" w14:textId="77777777" w:rsidR="002B6AFB" w:rsidRPr="002B6AFB" w:rsidRDefault="002B6AFB" w:rsidP="0058426E">
      <w:pPr>
        <w:jc w:val="both"/>
        <w:rPr>
          <w:rFonts w:ascii="Times New Roman" w:eastAsia="Times New Roman" w:hAnsi="Times New Roman" w:cs="Times New Roman"/>
        </w:rPr>
      </w:pPr>
      <w:r w:rsidRPr="002B6AFB">
        <w:rPr>
          <w:rFonts w:ascii="Times New Roman" w:eastAsia="Times New Roman" w:hAnsi="Times New Roman" w:cs="Times New Roman"/>
          <w:b/>
          <w:bCs/>
        </w:rPr>
        <w:t xml:space="preserve">Purpose </w:t>
      </w:r>
    </w:p>
    <w:p w14:paraId="6401257E" w14:textId="10F0206F" w:rsidR="00191D46" w:rsidRPr="00342C96" w:rsidRDefault="002B6AFB" w:rsidP="0058426E">
      <w:pPr>
        <w:jc w:val="both"/>
        <w:rPr>
          <w:rFonts w:ascii="Times New Roman" w:eastAsia="Times New Roman" w:hAnsi="Times New Roman" w:cs="Times New Roman"/>
        </w:rPr>
      </w:pPr>
      <w:r w:rsidRPr="002B6AFB">
        <w:rPr>
          <w:rFonts w:ascii="Times New Roman" w:eastAsia="Times New Roman" w:hAnsi="Times New Roman" w:cs="Times New Roman"/>
        </w:rPr>
        <w:t>The INFORMS Servic</w:t>
      </w:r>
      <w:r w:rsidR="00743AB1" w:rsidRPr="00342C96">
        <w:rPr>
          <w:rFonts w:ascii="Times New Roman" w:eastAsia="Times New Roman" w:hAnsi="Times New Roman" w:cs="Times New Roman"/>
        </w:rPr>
        <w:t xml:space="preserve">e Science Section announces </w:t>
      </w:r>
      <w:r w:rsidR="0058426E">
        <w:rPr>
          <w:rFonts w:ascii="Times New Roman" w:eastAsia="Times New Roman" w:hAnsi="Times New Roman" w:cs="Times New Roman"/>
        </w:rPr>
        <w:t xml:space="preserve">the </w:t>
      </w:r>
      <w:r w:rsidR="00743AB1" w:rsidRPr="00342C96">
        <w:rPr>
          <w:rFonts w:ascii="Times New Roman" w:eastAsia="Times New Roman" w:hAnsi="Times New Roman" w:cs="Times New Roman"/>
        </w:rPr>
        <w:t>201</w:t>
      </w:r>
      <w:r w:rsidR="00C610F2">
        <w:rPr>
          <w:rFonts w:ascii="Times New Roman" w:eastAsia="Times New Roman" w:hAnsi="Times New Roman" w:cs="Times New Roman"/>
        </w:rPr>
        <w:t>9</w:t>
      </w:r>
      <w:r w:rsidRPr="002B6AFB">
        <w:rPr>
          <w:rFonts w:ascii="Times New Roman" w:eastAsia="Times New Roman" w:hAnsi="Times New Roman" w:cs="Times New Roman"/>
        </w:rPr>
        <w:t xml:space="preserve"> </w:t>
      </w:r>
      <w:r w:rsidR="00841918">
        <w:rPr>
          <w:rFonts w:ascii="Times New Roman" w:eastAsia="Times New Roman" w:hAnsi="Times New Roman" w:cs="Times New Roman"/>
        </w:rPr>
        <w:t xml:space="preserve">IBM </w:t>
      </w:r>
      <w:r w:rsidRPr="002B6AFB">
        <w:rPr>
          <w:rFonts w:ascii="Times New Roman" w:eastAsia="Times New Roman" w:hAnsi="Times New Roman" w:cs="Times New Roman"/>
        </w:rPr>
        <w:t xml:space="preserve">Best Student Paper Award to recognize excellence among its student members and bring prestige to the Service Science Section as well as to the recipients honored. </w:t>
      </w:r>
    </w:p>
    <w:p w14:paraId="48E78E6B" w14:textId="77777777" w:rsidR="00B63756" w:rsidRDefault="00B63756" w:rsidP="0058426E">
      <w:pPr>
        <w:jc w:val="both"/>
        <w:rPr>
          <w:rFonts w:ascii="Times New Roman" w:eastAsia="Times New Roman" w:hAnsi="Times New Roman" w:cs="Times New Roman"/>
          <w:color w:val="333333"/>
        </w:rPr>
      </w:pPr>
    </w:p>
    <w:p w14:paraId="27DD2415" w14:textId="20C64C5F" w:rsidR="00191D46" w:rsidRPr="000757B1" w:rsidRDefault="002B6AFB" w:rsidP="0058426E">
      <w:pPr>
        <w:jc w:val="both"/>
        <w:rPr>
          <w:rFonts w:ascii="Times New Roman" w:eastAsia="Times New Roman" w:hAnsi="Times New Roman" w:cs="Times New Roman"/>
        </w:rPr>
      </w:pPr>
      <w:r w:rsidRPr="002B6AFB">
        <w:rPr>
          <w:rFonts w:ascii="Times New Roman" w:eastAsia="Times New Roman" w:hAnsi="Times New Roman" w:cs="Times New Roman"/>
          <w:color w:val="333333"/>
        </w:rPr>
        <w:t xml:space="preserve">The INFORMS Service Science Section promotes and disseminates research and applications among professionals interested in theory, methodologies, and applications in Service Science. The Section provides a forum to exchange new ideas and disseminate new findings in Service Science. </w:t>
      </w:r>
    </w:p>
    <w:p w14:paraId="605B40DC" w14:textId="77777777" w:rsidR="00B63756" w:rsidRDefault="00B63756" w:rsidP="0058426E">
      <w:pPr>
        <w:shd w:val="clear" w:color="auto" w:fill="FFFFFF"/>
        <w:jc w:val="both"/>
        <w:rPr>
          <w:rFonts w:ascii="Times New Roman" w:eastAsia="Times New Roman" w:hAnsi="Times New Roman" w:cs="Times New Roman"/>
          <w:color w:val="333333"/>
        </w:rPr>
      </w:pPr>
    </w:p>
    <w:p w14:paraId="69BE0408" w14:textId="22A0A547" w:rsidR="002B6AFB" w:rsidRPr="002B6AFB" w:rsidRDefault="002B6AFB" w:rsidP="0058426E">
      <w:pPr>
        <w:shd w:val="clear" w:color="auto" w:fill="FFFFFF"/>
        <w:jc w:val="both"/>
        <w:rPr>
          <w:rFonts w:ascii="Times New Roman" w:eastAsia="Times New Roman" w:hAnsi="Times New Roman" w:cs="Times New Roman"/>
        </w:rPr>
      </w:pPr>
      <w:r w:rsidRPr="002B6AFB">
        <w:rPr>
          <w:rFonts w:ascii="Times New Roman" w:eastAsia="Times New Roman" w:hAnsi="Times New Roman" w:cs="Times New Roman"/>
          <w:color w:val="333333"/>
        </w:rPr>
        <w:t>From among nominated student research papers, a panel of Service Science Section leaders will choose a pool of student finalists for the Best Student Paper Award. These finalist students will be invited to present their research findings in front of a panel of judges at the Annual INFORMS Conference in</w:t>
      </w:r>
      <w:r w:rsidR="00743AB1" w:rsidRPr="00342C96">
        <w:rPr>
          <w:rFonts w:ascii="Times New Roman" w:eastAsia="Times New Roman" w:hAnsi="Times New Roman" w:cs="Times New Roman"/>
          <w:color w:val="333333"/>
        </w:rPr>
        <w:t xml:space="preserve"> </w:t>
      </w:r>
      <w:r w:rsidR="00C610F2">
        <w:rPr>
          <w:rFonts w:ascii="Times New Roman" w:eastAsia="Times New Roman" w:hAnsi="Times New Roman" w:cs="Times New Roman"/>
          <w:color w:val="333333"/>
        </w:rPr>
        <w:t>Seattle,</w:t>
      </w:r>
      <w:r w:rsidR="00743AB1" w:rsidRPr="00342C96">
        <w:rPr>
          <w:rFonts w:ascii="Times New Roman" w:eastAsia="Times New Roman" w:hAnsi="Times New Roman" w:cs="Times New Roman"/>
          <w:color w:val="333333"/>
        </w:rPr>
        <w:t xml:space="preserve"> </w:t>
      </w:r>
      <w:r w:rsidR="00C610F2">
        <w:rPr>
          <w:rFonts w:ascii="Times New Roman" w:eastAsia="Times New Roman" w:hAnsi="Times New Roman" w:cs="Times New Roman"/>
          <w:color w:val="333333"/>
        </w:rPr>
        <w:t>WA</w:t>
      </w:r>
      <w:r w:rsidRPr="002B6AFB">
        <w:rPr>
          <w:rFonts w:ascii="Times New Roman" w:eastAsia="Times New Roman" w:hAnsi="Times New Roman" w:cs="Times New Roman"/>
          <w:color w:val="333333"/>
        </w:rPr>
        <w:t xml:space="preserve">, </w:t>
      </w:r>
      <w:r w:rsidR="00C610F2">
        <w:rPr>
          <w:rFonts w:ascii="Times New Roman" w:eastAsia="Times New Roman" w:hAnsi="Times New Roman" w:cs="Times New Roman"/>
          <w:color w:val="333333"/>
        </w:rPr>
        <w:t>October</w:t>
      </w:r>
      <w:r w:rsidR="00C610F2" w:rsidRPr="002B6AFB">
        <w:rPr>
          <w:rFonts w:ascii="Times New Roman" w:eastAsia="Times New Roman" w:hAnsi="Times New Roman" w:cs="Times New Roman"/>
          <w:color w:val="333333"/>
        </w:rPr>
        <w:t xml:space="preserve"> </w:t>
      </w:r>
      <w:r w:rsidR="00C610F2">
        <w:rPr>
          <w:rFonts w:ascii="Times New Roman" w:eastAsia="Times New Roman" w:hAnsi="Times New Roman" w:cs="Times New Roman"/>
          <w:color w:val="333333"/>
        </w:rPr>
        <w:t>20</w:t>
      </w:r>
      <w:r w:rsidRPr="002B6AFB">
        <w:rPr>
          <w:rFonts w:ascii="Times New Roman" w:eastAsia="Times New Roman" w:hAnsi="Times New Roman" w:cs="Times New Roman"/>
          <w:color w:val="333333"/>
        </w:rPr>
        <w:t>-</w:t>
      </w:r>
      <w:r w:rsidR="00C610F2">
        <w:rPr>
          <w:rFonts w:ascii="Times New Roman" w:eastAsia="Times New Roman" w:hAnsi="Times New Roman" w:cs="Times New Roman"/>
          <w:color w:val="333333"/>
        </w:rPr>
        <w:t>23</w:t>
      </w:r>
      <w:r w:rsidR="004A173F">
        <w:rPr>
          <w:rFonts w:ascii="Times New Roman" w:eastAsia="Times New Roman" w:hAnsi="Times New Roman" w:cs="Times New Roman"/>
          <w:color w:val="333333"/>
        </w:rPr>
        <w:t>, 201</w:t>
      </w:r>
      <w:r w:rsidR="00C610F2">
        <w:rPr>
          <w:rFonts w:ascii="Times New Roman" w:eastAsia="Times New Roman" w:hAnsi="Times New Roman" w:cs="Times New Roman"/>
          <w:color w:val="333333"/>
        </w:rPr>
        <w:t>9</w:t>
      </w:r>
      <w:r w:rsidRPr="002B6AFB">
        <w:rPr>
          <w:rFonts w:ascii="Times New Roman" w:eastAsia="Times New Roman" w:hAnsi="Times New Roman" w:cs="Times New Roman"/>
          <w:color w:val="333333"/>
        </w:rPr>
        <w:t>. Note that students must present their research in this session</w:t>
      </w:r>
      <w:r w:rsidR="00C610F2">
        <w:rPr>
          <w:rFonts w:ascii="Times New Roman" w:eastAsia="Times New Roman" w:hAnsi="Times New Roman" w:cs="Times New Roman"/>
          <w:color w:val="333333"/>
        </w:rPr>
        <w:t>, in person,</w:t>
      </w:r>
      <w:r w:rsidRPr="002B6AFB">
        <w:rPr>
          <w:rFonts w:ascii="Times New Roman" w:eastAsia="Times New Roman" w:hAnsi="Times New Roman" w:cs="Times New Roman"/>
          <w:color w:val="333333"/>
        </w:rPr>
        <w:t xml:space="preserve"> to qualify for an award. The judging panel will then decide the order of winners, which will be announced during the business meeting of the Service Science Section</w:t>
      </w:r>
      <w:r w:rsidR="008E2BB6">
        <w:rPr>
          <w:rFonts w:ascii="Times New Roman" w:eastAsia="Times New Roman" w:hAnsi="Times New Roman" w:cs="Times New Roman"/>
          <w:color w:val="333333"/>
        </w:rPr>
        <w:t>.</w:t>
      </w:r>
    </w:p>
    <w:p w14:paraId="39AD8EE8" w14:textId="77777777" w:rsidR="00832027" w:rsidRPr="00342C96" w:rsidRDefault="00832027" w:rsidP="0058426E">
      <w:pPr>
        <w:jc w:val="both"/>
        <w:rPr>
          <w:rFonts w:ascii="Times New Roman" w:eastAsia="Times New Roman" w:hAnsi="Times New Roman" w:cs="Times New Roman"/>
          <w:b/>
          <w:bCs/>
        </w:rPr>
      </w:pPr>
    </w:p>
    <w:p w14:paraId="4BD8E74A" w14:textId="77777777" w:rsidR="0058426E" w:rsidRDefault="002B6AFB" w:rsidP="0058426E">
      <w:pPr>
        <w:jc w:val="both"/>
        <w:rPr>
          <w:rFonts w:ascii="Times New Roman" w:eastAsia="Times New Roman" w:hAnsi="Times New Roman" w:cs="Times New Roman"/>
        </w:rPr>
      </w:pPr>
      <w:r w:rsidRPr="002B6AFB">
        <w:rPr>
          <w:rFonts w:ascii="Times New Roman" w:eastAsia="Times New Roman" w:hAnsi="Times New Roman" w:cs="Times New Roman"/>
          <w:b/>
          <w:bCs/>
        </w:rPr>
        <w:t>Awards</w:t>
      </w:r>
      <w:r w:rsidRPr="002B6AFB">
        <w:rPr>
          <w:rFonts w:ascii="Times New Roman" w:eastAsia="Times New Roman" w:hAnsi="Times New Roman" w:cs="Times New Roman"/>
          <w:b/>
          <w:bCs/>
        </w:rPr>
        <w:br/>
      </w:r>
      <w:r w:rsidRPr="002B6AFB">
        <w:rPr>
          <w:rFonts w:ascii="Times New Roman" w:eastAsia="Times New Roman" w:hAnsi="Times New Roman" w:cs="Times New Roman"/>
        </w:rPr>
        <w:t xml:space="preserve">• The </w:t>
      </w:r>
      <w:r w:rsidRPr="002B6AFB">
        <w:rPr>
          <w:rFonts w:ascii="Times New Roman" w:eastAsia="Times New Roman" w:hAnsi="Times New Roman" w:cs="Times New Roman"/>
          <w:b/>
          <w:bCs/>
        </w:rPr>
        <w:t xml:space="preserve">first-place </w:t>
      </w:r>
      <w:r w:rsidRPr="002B6AFB">
        <w:rPr>
          <w:rFonts w:ascii="Times New Roman" w:eastAsia="Times New Roman" w:hAnsi="Times New Roman" w:cs="Times New Roman"/>
        </w:rPr>
        <w:t xml:space="preserve">winner will receive </w:t>
      </w:r>
      <w:r w:rsidRPr="002B6AFB">
        <w:rPr>
          <w:rFonts w:ascii="Times New Roman" w:eastAsia="Times New Roman" w:hAnsi="Times New Roman" w:cs="Times New Roman"/>
          <w:b/>
          <w:bCs/>
        </w:rPr>
        <w:t>$</w:t>
      </w:r>
      <w:r w:rsidR="009E6856">
        <w:rPr>
          <w:rFonts w:ascii="Times New Roman" w:eastAsia="Times New Roman" w:hAnsi="Times New Roman" w:cs="Times New Roman"/>
          <w:b/>
          <w:bCs/>
        </w:rPr>
        <w:t>3</w:t>
      </w:r>
      <w:r w:rsidRPr="002B6AFB">
        <w:rPr>
          <w:rFonts w:ascii="Times New Roman" w:eastAsia="Times New Roman" w:hAnsi="Times New Roman" w:cs="Times New Roman"/>
          <w:b/>
          <w:bCs/>
        </w:rPr>
        <w:t>00</w:t>
      </w:r>
      <w:r w:rsidRPr="002B6AFB">
        <w:rPr>
          <w:rFonts w:ascii="Times New Roman" w:eastAsia="Times New Roman" w:hAnsi="Times New Roman" w:cs="Times New Roman"/>
        </w:rPr>
        <w:t>.</w:t>
      </w:r>
    </w:p>
    <w:p w14:paraId="1E6B6F60" w14:textId="77777777" w:rsidR="0058426E" w:rsidRDefault="002B6AFB" w:rsidP="0058426E">
      <w:pPr>
        <w:jc w:val="both"/>
        <w:rPr>
          <w:rFonts w:ascii="Times New Roman" w:eastAsia="Times New Roman" w:hAnsi="Times New Roman" w:cs="Times New Roman"/>
        </w:rPr>
      </w:pPr>
      <w:r w:rsidRPr="002B6AFB">
        <w:rPr>
          <w:rFonts w:ascii="Times New Roman" w:eastAsia="Times New Roman" w:hAnsi="Times New Roman" w:cs="Times New Roman"/>
        </w:rPr>
        <w:t xml:space="preserve">• The </w:t>
      </w:r>
      <w:r w:rsidRPr="002B6AFB">
        <w:rPr>
          <w:rFonts w:ascii="Times New Roman" w:eastAsia="Times New Roman" w:hAnsi="Times New Roman" w:cs="Times New Roman"/>
          <w:b/>
          <w:bCs/>
        </w:rPr>
        <w:t xml:space="preserve">second-place </w:t>
      </w:r>
      <w:r w:rsidRPr="002B6AFB">
        <w:rPr>
          <w:rFonts w:ascii="Times New Roman" w:eastAsia="Times New Roman" w:hAnsi="Times New Roman" w:cs="Times New Roman"/>
        </w:rPr>
        <w:t xml:space="preserve">winner will receive </w:t>
      </w:r>
      <w:r w:rsidRPr="002B6AFB">
        <w:rPr>
          <w:rFonts w:ascii="Times New Roman" w:eastAsia="Times New Roman" w:hAnsi="Times New Roman" w:cs="Times New Roman"/>
          <w:b/>
          <w:bCs/>
        </w:rPr>
        <w:t>$</w:t>
      </w:r>
      <w:r w:rsidR="009E6856">
        <w:rPr>
          <w:rFonts w:ascii="Times New Roman" w:eastAsia="Times New Roman" w:hAnsi="Times New Roman" w:cs="Times New Roman"/>
          <w:b/>
          <w:bCs/>
        </w:rPr>
        <w:t>2</w:t>
      </w:r>
      <w:r w:rsidRPr="002B6AFB">
        <w:rPr>
          <w:rFonts w:ascii="Times New Roman" w:eastAsia="Times New Roman" w:hAnsi="Times New Roman" w:cs="Times New Roman"/>
          <w:b/>
          <w:bCs/>
        </w:rPr>
        <w:t>00</w:t>
      </w:r>
      <w:r w:rsidRPr="002B6AFB">
        <w:rPr>
          <w:rFonts w:ascii="Times New Roman" w:eastAsia="Times New Roman" w:hAnsi="Times New Roman" w:cs="Times New Roman"/>
        </w:rPr>
        <w:t>.</w:t>
      </w:r>
    </w:p>
    <w:p w14:paraId="374D8A7E" w14:textId="77777777" w:rsidR="0058426E" w:rsidRDefault="002B6AFB" w:rsidP="0058426E">
      <w:pPr>
        <w:jc w:val="both"/>
        <w:rPr>
          <w:rFonts w:ascii="Times New Roman" w:eastAsia="Times New Roman" w:hAnsi="Times New Roman" w:cs="Times New Roman"/>
        </w:rPr>
      </w:pPr>
      <w:r w:rsidRPr="002B6AFB">
        <w:rPr>
          <w:rFonts w:ascii="Times New Roman" w:eastAsia="Times New Roman" w:hAnsi="Times New Roman" w:cs="Times New Roman"/>
        </w:rPr>
        <w:t xml:space="preserve">• The </w:t>
      </w:r>
      <w:r w:rsidRPr="002B6AFB">
        <w:rPr>
          <w:rFonts w:ascii="Times New Roman" w:eastAsia="Times New Roman" w:hAnsi="Times New Roman" w:cs="Times New Roman"/>
          <w:b/>
          <w:bCs/>
        </w:rPr>
        <w:t xml:space="preserve">third-place </w:t>
      </w:r>
      <w:r w:rsidRPr="002B6AFB">
        <w:rPr>
          <w:rFonts w:ascii="Times New Roman" w:eastAsia="Times New Roman" w:hAnsi="Times New Roman" w:cs="Times New Roman"/>
        </w:rPr>
        <w:t xml:space="preserve">winner will receive </w:t>
      </w:r>
      <w:r w:rsidRPr="002B6AFB">
        <w:rPr>
          <w:rFonts w:ascii="Times New Roman" w:eastAsia="Times New Roman" w:hAnsi="Times New Roman" w:cs="Times New Roman"/>
          <w:b/>
          <w:bCs/>
        </w:rPr>
        <w:t>$</w:t>
      </w:r>
      <w:r w:rsidR="009E6856">
        <w:rPr>
          <w:rFonts w:ascii="Times New Roman" w:eastAsia="Times New Roman" w:hAnsi="Times New Roman" w:cs="Times New Roman"/>
          <w:b/>
          <w:bCs/>
        </w:rPr>
        <w:t>1</w:t>
      </w:r>
      <w:r w:rsidRPr="002B6AFB">
        <w:rPr>
          <w:rFonts w:ascii="Times New Roman" w:eastAsia="Times New Roman" w:hAnsi="Times New Roman" w:cs="Times New Roman"/>
          <w:b/>
          <w:bCs/>
        </w:rPr>
        <w:t>00</w:t>
      </w:r>
      <w:r w:rsidRPr="002B6AFB">
        <w:rPr>
          <w:rFonts w:ascii="Times New Roman" w:eastAsia="Times New Roman" w:hAnsi="Times New Roman" w:cs="Times New Roman"/>
        </w:rPr>
        <w:t>.</w:t>
      </w:r>
    </w:p>
    <w:p w14:paraId="5250389D" w14:textId="34C6D73F" w:rsidR="002B6AFB" w:rsidRPr="00342C96" w:rsidRDefault="002B6AFB" w:rsidP="0058426E">
      <w:pPr>
        <w:jc w:val="both"/>
        <w:rPr>
          <w:rFonts w:ascii="Times New Roman" w:eastAsia="Times New Roman" w:hAnsi="Times New Roman" w:cs="Times New Roman"/>
        </w:rPr>
      </w:pPr>
      <w:r w:rsidRPr="002B6AFB">
        <w:rPr>
          <w:rFonts w:ascii="Times New Roman" w:eastAsia="Times New Roman" w:hAnsi="Times New Roman" w:cs="Times New Roman"/>
        </w:rPr>
        <w:t xml:space="preserve">• All finalists will receive a plaque or award certificate. </w:t>
      </w:r>
    </w:p>
    <w:p w14:paraId="6A98D32C" w14:textId="77777777" w:rsidR="00743AB1" w:rsidRPr="002B6AFB" w:rsidRDefault="00743AB1" w:rsidP="0058426E">
      <w:pPr>
        <w:jc w:val="both"/>
        <w:rPr>
          <w:rFonts w:ascii="Times New Roman" w:eastAsia="Times New Roman" w:hAnsi="Times New Roman" w:cs="Times New Roman"/>
        </w:rPr>
      </w:pPr>
      <w:r w:rsidRPr="002B6AFB">
        <w:rPr>
          <w:rFonts w:ascii="Times New Roman" w:eastAsia="Times New Roman" w:hAnsi="Times New Roman" w:cs="Times New Roman"/>
        </w:rPr>
        <w:t xml:space="preserve">(If a multiple-author paper wins, the award check will be divided equally among the authors.) </w:t>
      </w:r>
    </w:p>
    <w:p w14:paraId="03EA2DA8" w14:textId="77777777" w:rsidR="00743AB1" w:rsidRPr="002B6AFB" w:rsidRDefault="00743AB1" w:rsidP="0058426E">
      <w:pPr>
        <w:jc w:val="both"/>
        <w:rPr>
          <w:rFonts w:ascii="Times New Roman" w:eastAsia="Times New Roman" w:hAnsi="Times New Roman" w:cs="Times New Roman"/>
        </w:rPr>
      </w:pPr>
    </w:p>
    <w:p w14:paraId="49E6445F" w14:textId="77777777" w:rsidR="002B6AFB" w:rsidRPr="002B6AFB" w:rsidRDefault="002B6AFB" w:rsidP="0058426E">
      <w:pPr>
        <w:jc w:val="both"/>
        <w:rPr>
          <w:rFonts w:ascii="Times New Roman" w:eastAsia="Times New Roman" w:hAnsi="Times New Roman" w:cs="Times New Roman"/>
        </w:rPr>
      </w:pPr>
      <w:r w:rsidRPr="002B6AFB">
        <w:rPr>
          <w:rFonts w:ascii="Times New Roman" w:eastAsia="Times New Roman" w:hAnsi="Times New Roman" w:cs="Times New Roman"/>
          <w:b/>
          <w:bCs/>
        </w:rPr>
        <w:t xml:space="preserve">Award Selection Criteria </w:t>
      </w:r>
    </w:p>
    <w:p w14:paraId="2B580FDE" w14:textId="77777777" w:rsidR="0058426E" w:rsidRDefault="002B6AFB" w:rsidP="0058426E">
      <w:pPr>
        <w:jc w:val="both"/>
        <w:rPr>
          <w:rFonts w:ascii="Times New Roman" w:eastAsia="Times New Roman" w:hAnsi="Times New Roman" w:cs="Times New Roman"/>
        </w:rPr>
      </w:pPr>
      <w:r w:rsidRPr="002B6AFB">
        <w:rPr>
          <w:rFonts w:ascii="Times New Roman" w:eastAsia="Times New Roman" w:hAnsi="Times New Roman" w:cs="Times New Roman"/>
        </w:rPr>
        <w:t>The evaluation process will be conducted in two steps:</w:t>
      </w:r>
    </w:p>
    <w:p w14:paraId="21D9CF26" w14:textId="6C658D4A" w:rsidR="002B6AFB" w:rsidRPr="002B6AFB" w:rsidRDefault="002B6AFB" w:rsidP="0058426E">
      <w:pPr>
        <w:jc w:val="both"/>
        <w:rPr>
          <w:rFonts w:ascii="Times New Roman" w:eastAsia="Times New Roman" w:hAnsi="Times New Roman" w:cs="Times New Roman"/>
        </w:rPr>
      </w:pPr>
      <w:r w:rsidRPr="002B6AFB">
        <w:rPr>
          <w:rFonts w:ascii="Times New Roman" w:eastAsia="Times New Roman" w:hAnsi="Times New Roman" w:cs="Times New Roman"/>
        </w:rPr>
        <w:t>1. Student finalists will be chosen by the Awards Committee from the pool of student</w:t>
      </w:r>
      <w:r w:rsidR="00743AB1" w:rsidRPr="00342C96">
        <w:rPr>
          <w:rFonts w:ascii="Times New Roman" w:eastAsia="Times New Roman" w:hAnsi="Times New Roman" w:cs="Times New Roman"/>
        </w:rPr>
        <w:t xml:space="preserve"> </w:t>
      </w:r>
      <w:r w:rsidRPr="002B6AFB">
        <w:rPr>
          <w:rFonts w:ascii="Times New Roman" w:eastAsia="Times New Roman" w:hAnsi="Times New Roman" w:cs="Times New Roman"/>
        </w:rPr>
        <w:t xml:space="preserve">research papers submitted for the competition. Each student can submit only one paper. Each paper will be evaluated for: </w:t>
      </w:r>
    </w:p>
    <w:p w14:paraId="3BECA817" w14:textId="77777777" w:rsidR="002B6AFB" w:rsidRPr="002B6AFB" w:rsidRDefault="002B6AFB" w:rsidP="0058426E">
      <w:pPr>
        <w:numPr>
          <w:ilvl w:val="0"/>
          <w:numId w:val="1"/>
        </w:numPr>
        <w:tabs>
          <w:tab w:val="clear" w:pos="720"/>
        </w:tabs>
        <w:ind w:left="540"/>
        <w:jc w:val="both"/>
        <w:rPr>
          <w:rFonts w:ascii="Times New Roman" w:eastAsia="Times New Roman" w:hAnsi="Times New Roman" w:cs="Times New Roman"/>
        </w:rPr>
      </w:pPr>
      <w:r w:rsidRPr="002B6AFB">
        <w:rPr>
          <w:rFonts w:ascii="Times New Roman" w:eastAsia="Times New Roman" w:hAnsi="Times New Roman" w:cs="Times New Roman"/>
        </w:rPr>
        <w:t xml:space="preserve">Academic significance (originality, depth, completeness and work’s potential impact on future service science research). </w:t>
      </w:r>
    </w:p>
    <w:p w14:paraId="00F9588B" w14:textId="77777777" w:rsidR="002B6AFB" w:rsidRPr="00342C96" w:rsidRDefault="002B6AFB" w:rsidP="0058426E">
      <w:pPr>
        <w:numPr>
          <w:ilvl w:val="0"/>
          <w:numId w:val="1"/>
        </w:numPr>
        <w:tabs>
          <w:tab w:val="clear" w:pos="720"/>
        </w:tabs>
        <w:ind w:left="540"/>
        <w:jc w:val="both"/>
        <w:rPr>
          <w:rFonts w:ascii="Times New Roman" w:eastAsia="Times New Roman" w:hAnsi="Times New Roman" w:cs="Times New Roman"/>
        </w:rPr>
      </w:pPr>
      <w:r w:rsidRPr="002B6AFB">
        <w:rPr>
          <w:rFonts w:ascii="Times New Roman" w:eastAsia="Times New Roman" w:hAnsi="Times New Roman" w:cs="Times New Roman"/>
        </w:rPr>
        <w:t xml:space="preserve">Business relevance (importance of the problem and its impact on service engineering or business practice). </w:t>
      </w:r>
    </w:p>
    <w:p w14:paraId="78C68C55" w14:textId="64D29F71" w:rsidR="001D5352" w:rsidRPr="002B6AFB" w:rsidRDefault="001D5352" w:rsidP="0058426E">
      <w:pPr>
        <w:numPr>
          <w:ilvl w:val="0"/>
          <w:numId w:val="1"/>
        </w:numPr>
        <w:tabs>
          <w:tab w:val="clear" w:pos="720"/>
        </w:tabs>
        <w:ind w:left="540"/>
        <w:jc w:val="both"/>
        <w:rPr>
          <w:rFonts w:ascii="Times New Roman" w:eastAsia="Times New Roman" w:hAnsi="Times New Roman" w:cs="Times New Roman"/>
        </w:rPr>
      </w:pPr>
      <w:r w:rsidRPr="00342C96">
        <w:rPr>
          <w:rFonts w:ascii="Times New Roman" w:eastAsia="Times New Roman" w:hAnsi="Times New Roman" w:cs="Times New Roman"/>
        </w:rPr>
        <w:t xml:space="preserve">Fit </w:t>
      </w:r>
      <w:r w:rsidR="00D625A5">
        <w:rPr>
          <w:rFonts w:ascii="Times New Roman" w:eastAsia="Times New Roman" w:hAnsi="Times New Roman" w:cs="Times New Roman"/>
        </w:rPr>
        <w:t>with</w:t>
      </w:r>
      <w:r w:rsidR="00D625A5" w:rsidRPr="00342C96">
        <w:rPr>
          <w:rFonts w:ascii="Times New Roman" w:eastAsia="Times New Roman" w:hAnsi="Times New Roman" w:cs="Times New Roman"/>
        </w:rPr>
        <w:t xml:space="preserve"> </w:t>
      </w:r>
      <w:r w:rsidRPr="00342C96">
        <w:rPr>
          <w:rFonts w:ascii="Times New Roman" w:eastAsia="Times New Roman" w:hAnsi="Times New Roman" w:cs="Times New Roman"/>
        </w:rPr>
        <w:t>the INFORMS service science section.</w:t>
      </w:r>
    </w:p>
    <w:p w14:paraId="35267E41" w14:textId="77777777" w:rsidR="00B63756" w:rsidRDefault="00B63756" w:rsidP="0058426E">
      <w:pPr>
        <w:jc w:val="both"/>
        <w:rPr>
          <w:rFonts w:ascii="Times New Roman" w:eastAsia="Times New Roman" w:hAnsi="Times New Roman" w:cs="Times New Roman"/>
        </w:rPr>
      </w:pPr>
    </w:p>
    <w:p w14:paraId="215327F4" w14:textId="47FB6F73" w:rsidR="002B6AFB" w:rsidRPr="002B6AFB" w:rsidRDefault="002B6AFB" w:rsidP="0058426E">
      <w:pPr>
        <w:ind w:left="90"/>
        <w:jc w:val="both"/>
        <w:rPr>
          <w:rFonts w:ascii="Times New Roman" w:eastAsia="Times New Roman" w:hAnsi="Times New Roman" w:cs="Times New Roman"/>
        </w:rPr>
      </w:pPr>
      <w:r w:rsidRPr="002B6AFB">
        <w:rPr>
          <w:rFonts w:ascii="Times New Roman" w:eastAsia="Times New Roman" w:hAnsi="Times New Roman" w:cs="Times New Roman"/>
        </w:rPr>
        <w:t xml:space="preserve">Finalists will be invited to present in a live award competition session during </w:t>
      </w:r>
      <w:r w:rsidR="004E1C96" w:rsidRPr="00342C96">
        <w:rPr>
          <w:rFonts w:ascii="Times New Roman" w:eastAsia="Times New Roman" w:hAnsi="Times New Roman" w:cs="Times New Roman"/>
        </w:rPr>
        <w:t xml:space="preserve">the </w:t>
      </w:r>
      <w:r w:rsidRPr="002B6AFB">
        <w:rPr>
          <w:rFonts w:ascii="Times New Roman" w:eastAsia="Times New Roman" w:hAnsi="Times New Roman" w:cs="Times New Roman"/>
        </w:rPr>
        <w:t xml:space="preserve">INFORMS </w:t>
      </w:r>
      <w:r w:rsidR="004E1C96" w:rsidRPr="00342C96">
        <w:rPr>
          <w:rFonts w:ascii="Times New Roman" w:eastAsia="Times New Roman" w:hAnsi="Times New Roman" w:cs="Times New Roman"/>
        </w:rPr>
        <w:t xml:space="preserve">annual conference in </w:t>
      </w:r>
      <w:r w:rsidR="00C610F2">
        <w:rPr>
          <w:rFonts w:ascii="Times New Roman" w:eastAsia="Times New Roman" w:hAnsi="Times New Roman" w:cs="Times New Roman"/>
        </w:rPr>
        <w:t>Seattle</w:t>
      </w:r>
      <w:r w:rsidR="004E1C96" w:rsidRPr="00342C96">
        <w:rPr>
          <w:rFonts w:ascii="Times New Roman" w:eastAsia="Times New Roman" w:hAnsi="Times New Roman" w:cs="Times New Roman"/>
        </w:rPr>
        <w:t xml:space="preserve">, </w:t>
      </w:r>
      <w:r w:rsidR="00C610F2">
        <w:rPr>
          <w:rFonts w:ascii="Times New Roman" w:eastAsia="Times New Roman" w:hAnsi="Times New Roman" w:cs="Times New Roman"/>
        </w:rPr>
        <w:t>WA</w:t>
      </w:r>
      <w:r w:rsidR="004E1C96" w:rsidRPr="00342C96">
        <w:rPr>
          <w:rFonts w:ascii="Times New Roman" w:eastAsia="Times New Roman" w:hAnsi="Times New Roman" w:cs="Times New Roman"/>
        </w:rPr>
        <w:t xml:space="preserve"> in </w:t>
      </w:r>
      <w:r w:rsidR="00C610F2">
        <w:rPr>
          <w:rFonts w:ascii="Times New Roman" w:eastAsia="Times New Roman" w:hAnsi="Times New Roman" w:cs="Times New Roman"/>
        </w:rPr>
        <w:t>October</w:t>
      </w:r>
      <w:r w:rsidR="00C610F2" w:rsidRPr="002B6AFB">
        <w:rPr>
          <w:rFonts w:ascii="Times New Roman" w:eastAsia="Times New Roman" w:hAnsi="Times New Roman" w:cs="Times New Roman"/>
        </w:rPr>
        <w:t xml:space="preserve"> </w:t>
      </w:r>
      <w:r w:rsidRPr="002B6AFB">
        <w:rPr>
          <w:rFonts w:ascii="Times New Roman" w:eastAsia="Times New Roman" w:hAnsi="Times New Roman" w:cs="Times New Roman"/>
        </w:rPr>
        <w:t>201</w:t>
      </w:r>
      <w:r w:rsidR="00424091">
        <w:rPr>
          <w:rFonts w:ascii="Times New Roman" w:eastAsia="Times New Roman" w:hAnsi="Times New Roman" w:cs="Times New Roman"/>
        </w:rPr>
        <w:t>9</w:t>
      </w:r>
      <w:r w:rsidRPr="002B6AFB">
        <w:rPr>
          <w:rFonts w:ascii="Times New Roman" w:eastAsia="Times New Roman" w:hAnsi="Times New Roman" w:cs="Times New Roman"/>
        </w:rPr>
        <w:t xml:space="preserve">. A panel of Service Science scholars will determine the final ordering of the award winners. During the Service Science Section business meeting, the award winners will be announced. </w:t>
      </w:r>
    </w:p>
    <w:p w14:paraId="0E3080F4" w14:textId="77777777" w:rsidR="00832027" w:rsidRPr="00342C96" w:rsidRDefault="00832027" w:rsidP="0058426E">
      <w:pPr>
        <w:jc w:val="both"/>
        <w:rPr>
          <w:rFonts w:ascii="Times New Roman" w:eastAsia="Times New Roman" w:hAnsi="Times New Roman" w:cs="Times New Roman"/>
          <w:b/>
          <w:bCs/>
        </w:rPr>
      </w:pPr>
    </w:p>
    <w:p w14:paraId="75CFC4CA" w14:textId="77777777" w:rsidR="002B6AFB" w:rsidRPr="002B6AFB" w:rsidRDefault="002B6AFB" w:rsidP="0058426E">
      <w:pPr>
        <w:jc w:val="both"/>
        <w:rPr>
          <w:rFonts w:ascii="Times New Roman" w:eastAsia="Times New Roman" w:hAnsi="Times New Roman" w:cs="Times New Roman"/>
        </w:rPr>
      </w:pPr>
      <w:r w:rsidRPr="002B6AFB">
        <w:rPr>
          <w:rFonts w:ascii="Times New Roman" w:eastAsia="Times New Roman" w:hAnsi="Times New Roman" w:cs="Times New Roman"/>
          <w:b/>
          <w:bCs/>
        </w:rPr>
        <w:lastRenderedPageBreak/>
        <w:t xml:space="preserve">Eligibility Requirements and Author Guidelines </w:t>
      </w:r>
    </w:p>
    <w:p w14:paraId="3EBD6368" w14:textId="0B50B808" w:rsidR="002B6AFB" w:rsidRPr="002B6AFB" w:rsidRDefault="002B6AFB" w:rsidP="0058426E">
      <w:pPr>
        <w:numPr>
          <w:ilvl w:val="0"/>
          <w:numId w:val="3"/>
        </w:numPr>
        <w:tabs>
          <w:tab w:val="clear" w:pos="720"/>
        </w:tabs>
        <w:ind w:left="360"/>
        <w:jc w:val="both"/>
        <w:rPr>
          <w:rFonts w:ascii="Times New Roman" w:eastAsia="Times New Roman" w:hAnsi="Times New Roman" w:cs="Times New Roman"/>
        </w:rPr>
      </w:pPr>
      <w:r w:rsidRPr="002B6AFB">
        <w:rPr>
          <w:rFonts w:ascii="Times New Roman" w:eastAsia="Times New Roman" w:hAnsi="Times New Roman" w:cs="Times New Roman"/>
        </w:rPr>
        <w:t>The first author of the paper must be a student at the time of submission, or have been a s</w:t>
      </w:r>
      <w:r w:rsidR="00191D46" w:rsidRPr="00342C96">
        <w:rPr>
          <w:rFonts w:ascii="Times New Roman" w:eastAsia="Times New Roman" w:hAnsi="Times New Roman" w:cs="Times New Roman"/>
        </w:rPr>
        <w:t>tudent during academic year 201</w:t>
      </w:r>
      <w:r w:rsidR="00C610F2">
        <w:rPr>
          <w:rFonts w:ascii="Times New Roman" w:eastAsia="Times New Roman" w:hAnsi="Times New Roman" w:cs="Times New Roman"/>
        </w:rPr>
        <w:t>8</w:t>
      </w:r>
      <w:r w:rsidR="00191D46" w:rsidRPr="00342C96">
        <w:rPr>
          <w:rFonts w:ascii="Times New Roman" w:eastAsia="Times New Roman" w:hAnsi="Times New Roman" w:cs="Times New Roman"/>
        </w:rPr>
        <w:t>-201</w:t>
      </w:r>
      <w:r w:rsidR="00C610F2">
        <w:rPr>
          <w:rFonts w:ascii="Times New Roman" w:eastAsia="Times New Roman" w:hAnsi="Times New Roman" w:cs="Times New Roman"/>
        </w:rPr>
        <w:t>9</w:t>
      </w:r>
      <w:r w:rsidRPr="002B6AFB">
        <w:rPr>
          <w:rFonts w:ascii="Times New Roman" w:eastAsia="Times New Roman" w:hAnsi="Times New Roman" w:cs="Times New Roman"/>
        </w:rPr>
        <w:t xml:space="preserve">. Students must not have completed </w:t>
      </w:r>
      <w:r w:rsidR="00191D46" w:rsidRPr="00342C96">
        <w:rPr>
          <w:rFonts w:ascii="Times New Roman" w:eastAsia="Times New Roman" w:hAnsi="Times New Roman" w:cs="Times New Roman"/>
        </w:rPr>
        <w:t xml:space="preserve">their PhD prior to </w:t>
      </w:r>
      <w:r w:rsidR="007A7A80">
        <w:rPr>
          <w:rFonts w:ascii="Times New Roman" w:eastAsia="Times New Roman" w:hAnsi="Times New Roman" w:cs="Times New Roman"/>
        </w:rPr>
        <w:t xml:space="preserve">September 1, </w:t>
      </w:r>
      <w:r w:rsidR="00191D46" w:rsidRPr="00342C96">
        <w:rPr>
          <w:rFonts w:ascii="Times New Roman" w:eastAsia="Times New Roman" w:hAnsi="Times New Roman" w:cs="Times New Roman"/>
        </w:rPr>
        <w:t>201</w:t>
      </w:r>
      <w:r w:rsidR="00C610F2">
        <w:rPr>
          <w:rFonts w:ascii="Times New Roman" w:eastAsia="Times New Roman" w:hAnsi="Times New Roman" w:cs="Times New Roman"/>
        </w:rPr>
        <w:t>9</w:t>
      </w:r>
      <w:r w:rsidRPr="002B6AFB">
        <w:rPr>
          <w:rFonts w:ascii="Times New Roman" w:eastAsia="Times New Roman" w:hAnsi="Times New Roman" w:cs="Times New Roman"/>
        </w:rPr>
        <w:t xml:space="preserve">. </w:t>
      </w:r>
    </w:p>
    <w:p w14:paraId="029B6786" w14:textId="16FA95BB" w:rsidR="002B6AFB" w:rsidRDefault="002B6AFB" w:rsidP="0058426E">
      <w:pPr>
        <w:numPr>
          <w:ilvl w:val="0"/>
          <w:numId w:val="3"/>
        </w:numPr>
        <w:tabs>
          <w:tab w:val="clear" w:pos="720"/>
        </w:tabs>
        <w:ind w:left="360"/>
        <w:jc w:val="both"/>
        <w:rPr>
          <w:rFonts w:ascii="Times New Roman" w:eastAsia="Times New Roman" w:hAnsi="Times New Roman" w:cs="Times New Roman"/>
        </w:rPr>
      </w:pPr>
      <w:r w:rsidRPr="002B6AFB">
        <w:rPr>
          <w:rFonts w:ascii="Times New Roman" w:eastAsia="Times New Roman" w:hAnsi="Times New Roman" w:cs="Times New Roman"/>
        </w:rPr>
        <w:t xml:space="preserve">Student author must be a member of the Service Science Section </w:t>
      </w:r>
      <w:r w:rsidR="00A72D0F">
        <w:rPr>
          <w:rFonts w:ascii="Times New Roman" w:eastAsia="Times New Roman" w:hAnsi="Times New Roman" w:cs="Times New Roman"/>
        </w:rPr>
        <w:t>before submitting her/his</w:t>
      </w:r>
      <w:r w:rsidRPr="002B6AFB">
        <w:rPr>
          <w:rFonts w:ascii="Times New Roman" w:eastAsia="Times New Roman" w:hAnsi="Times New Roman" w:cs="Times New Roman"/>
        </w:rPr>
        <w:t xml:space="preserve"> </w:t>
      </w:r>
      <w:r w:rsidR="00A72D0F">
        <w:rPr>
          <w:rFonts w:ascii="Times New Roman" w:eastAsia="Times New Roman" w:hAnsi="Times New Roman" w:cs="Times New Roman"/>
        </w:rPr>
        <w:t>paper</w:t>
      </w:r>
      <w:r w:rsidRPr="002B6AFB">
        <w:rPr>
          <w:rFonts w:ascii="Times New Roman" w:eastAsia="Times New Roman" w:hAnsi="Times New Roman" w:cs="Times New Roman"/>
        </w:rPr>
        <w:t>.</w:t>
      </w:r>
      <w:r w:rsidR="00A72D0F">
        <w:rPr>
          <w:rFonts w:ascii="Times New Roman" w:eastAsia="Times New Roman" w:hAnsi="Times New Roman" w:cs="Times New Roman"/>
        </w:rPr>
        <w:t xml:space="preserve"> Submissions from students who are not members of the Service Science Section will be discarded without notice.</w:t>
      </w:r>
      <w:r w:rsidRPr="002B6AFB">
        <w:rPr>
          <w:rFonts w:ascii="Times New Roman" w:eastAsia="Times New Roman" w:hAnsi="Times New Roman" w:cs="Times New Roman"/>
        </w:rPr>
        <w:t xml:space="preserve"> </w:t>
      </w:r>
    </w:p>
    <w:p w14:paraId="264EEFC4" w14:textId="1F9DA154" w:rsidR="00372FC7" w:rsidRPr="002B6AFB" w:rsidRDefault="00372FC7" w:rsidP="0058426E">
      <w:pPr>
        <w:numPr>
          <w:ilvl w:val="0"/>
          <w:numId w:val="3"/>
        </w:numPr>
        <w:tabs>
          <w:tab w:val="clear" w:pos="720"/>
        </w:tabs>
        <w:ind w:left="36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The paper can be under review at any journal or conference but it cannot be accepted for publication nor published already.</w:t>
      </w:r>
    </w:p>
    <w:p w14:paraId="1EDF31E2" w14:textId="77777777" w:rsidR="002B6AFB" w:rsidRPr="002B6AFB" w:rsidRDefault="002B6AFB" w:rsidP="0058426E">
      <w:pPr>
        <w:numPr>
          <w:ilvl w:val="0"/>
          <w:numId w:val="3"/>
        </w:numPr>
        <w:tabs>
          <w:tab w:val="clear" w:pos="720"/>
        </w:tabs>
        <w:ind w:left="360"/>
        <w:jc w:val="both"/>
        <w:rPr>
          <w:rFonts w:ascii="Times New Roman" w:eastAsia="Times New Roman" w:hAnsi="Times New Roman" w:cs="Times New Roman"/>
        </w:rPr>
      </w:pPr>
      <w:r w:rsidRPr="002B6AFB">
        <w:rPr>
          <w:rFonts w:ascii="Times New Roman" w:eastAsia="Times New Roman" w:hAnsi="Times New Roman" w:cs="Times New Roman"/>
        </w:rPr>
        <w:t xml:space="preserve">Paper topic must fit Service Science subject areas. </w:t>
      </w:r>
    </w:p>
    <w:p w14:paraId="73897967" w14:textId="77777777" w:rsidR="002B6AFB" w:rsidRPr="002B6AFB" w:rsidRDefault="002B6AFB" w:rsidP="0058426E">
      <w:pPr>
        <w:numPr>
          <w:ilvl w:val="0"/>
          <w:numId w:val="3"/>
        </w:numPr>
        <w:tabs>
          <w:tab w:val="clear" w:pos="720"/>
        </w:tabs>
        <w:ind w:left="360"/>
        <w:jc w:val="both"/>
        <w:rPr>
          <w:rFonts w:ascii="Times New Roman" w:eastAsia="Times New Roman" w:hAnsi="Times New Roman" w:cs="Times New Roman"/>
        </w:rPr>
      </w:pPr>
      <w:r w:rsidRPr="002B6AFB">
        <w:rPr>
          <w:rFonts w:ascii="Times New Roman" w:eastAsia="Times New Roman" w:hAnsi="Times New Roman" w:cs="Times New Roman"/>
        </w:rPr>
        <w:t xml:space="preserve">A paper can only be submitted to one category award sponsored by the Service </w:t>
      </w:r>
    </w:p>
    <w:p w14:paraId="7C034E23" w14:textId="77777777" w:rsidR="002B6AFB" w:rsidRPr="002B6AFB" w:rsidRDefault="002B6AFB" w:rsidP="0058426E">
      <w:pPr>
        <w:ind w:left="360"/>
        <w:jc w:val="both"/>
        <w:rPr>
          <w:rFonts w:ascii="Times New Roman" w:eastAsia="Times New Roman" w:hAnsi="Times New Roman" w:cs="Times New Roman"/>
        </w:rPr>
      </w:pPr>
      <w:r w:rsidRPr="002B6AFB">
        <w:rPr>
          <w:rFonts w:ascii="Times New Roman" w:eastAsia="Times New Roman" w:hAnsi="Times New Roman" w:cs="Times New Roman"/>
        </w:rPr>
        <w:t xml:space="preserve">Science Section. </w:t>
      </w:r>
    </w:p>
    <w:p w14:paraId="25D9A04F" w14:textId="77777777" w:rsidR="002B6AFB" w:rsidRPr="002B6AFB" w:rsidRDefault="002B6AFB" w:rsidP="0058426E">
      <w:pPr>
        <w:numPr>
          <w:ilvl w:val="0"/>
          <w:numId w:val="3"/>
        </w:numPr>
        <w:tabs>
          <w:tab w:val="clear" w:pos="720"/>
        </w:tabs>
        <w:ind w:left="360"/>
        <w:jc w:val="both"/>
        <w:rPr>
          <w:rFonts w:ascii="Times New Roman" w:eastAsia="Times New Roman" w:hAnsi="Times New Roman" w:cs="Times New Roman"/>
        </w:rPr>
      </w:pPr>
      <w:r w:rsidRPr="002B6AFB">
        <w:rPr>
          <w:rFonts w:ascii="Times New Roman" w:eastAsia="Times New Roman" w:hAnsi="Times New Roman" w:cs="Times New Roman"/>
        </w:rPr>
        <w:t xml:space="preserve">Submitted papers </w:t>
      </w:r>
      <w:r w:rsidRPr="002B6AFB">
        <w:rPr>
          <w:rFonts w:ascii="Times New Roman" w:eastAsia="Times New Roman" w:hAnsi="Times New Roman" w:cs="Times New Roman"/>
          <w:b/>
          <w:bCs/>
        </w:rPr>
        <w:t xml:space="preserve">MUST </w:t>
      </w:r>
      <w:r w:rsidRPr="002B6AFB">
        <w:rPr>
          <w:rFonts w:ascii="Times New Roman" w:eastAsia="Times New Roman" w:hAnsi="Times New Roman" w:cs="Times New Roman"/>
        </w:rPr>
        <w:t xml:space="preserve">represent original work, for which the student was the primary author and majority contributor. </w:t>
      </w:r>
    </w:p>
    <w:p w14:paraId="28E7B976" w14:textId="77777777" w:rsidR="002B6AFB" w:rsidRPr="002B6AFB" w:rsidRDefault="002B6AFB" w:rsidP="0058426E">
      <w:pPr>
        <w:numPr>
          <w:ilvl w:val="0"/>
          <w:numId w:val="3"/>
        </w:numPr>
        <w:tabs>
          <w:tab w:val="clear" w:pos="720"/>
        </w:tabs>
        <w:ind w:left="360"/>
        <w:jc w:val="both"/>
        <w:rPr>
          <w:rFonts w:ascii="Times New Roman" w:eastAsia="Times New Roman" w:hAnsi="Times New Roman" w:cs="Times New Roman"/>
        </w:rPr>
      </w:pPr>
      <w:r w:rsidRPr="002B6AFB">
        <w:rPr>
          <w:rFonts w:ascii="Times New Roman" w:eastAsia="Times New Roman" w:hAnsi="Times New Roman" w:cs="Times New Roman"/>
        </w:rPr>
        <w:t xml:space="preserve">Because IBM is the award sponsor, co-authors cannot be IBM employees. </w:t>
      </w:r>
    </w:p>
    <w:p w14:paraId="5CC2B7A3" w14:textId="0674C4C8" w:rsidR="002B6AFB" w:rsidRPr="002B6AFB" w:rsidRDefault="002B6AFB" w:rsidP="0058426E">
      <w:pPr>
        <w:numPr>
          <w:ilvl w:val="0"/>
          <w:numId w:val="3"/>
        </w:numPr>
        <w:tabs>
          <w:tab w:val="clear" w:pos="720"/>
        </w:tabs>
        <w:ind w:left="360"/>
        <w:jc w:val="both"/>
        <w:rPr>
          <w:rFonts w:ascii="Times New Roman" w:eastAsia="Times New Roman" w:hAnsi="Times New Roman" w:cs="Times New Roman"/>
        </w:rPr>
      </w:pPr>
      <w:r w:rsidRPr="002B6AFB">
        <w:rPr>
          <w:rFonts w:ascii="Times New Roman" w:eastAsia="Times New Roman" w:hAnsi="Times New Roman" w:cs="Times New Roman"/>
        </w:rPr>
        <w:t>Submitted Paper Format: The</w:t>
      </w:r>
      <w:r w:rsidR="0099175B" w:rsidRPr="00342C96">
        <w:rPr>
          <w:rFonts w:ascii="Times New Roman" w:eastAsia="Times New Roman" w:hAnsi="Times New Roman" w:cs="Times New Roman"/>
        </w:rPr>
        <w:t xml:space="preserve"> paper should be no more than 32</w:t>
      </w:r>
      <w:r w:rsidRPr="002B6AFB">
        <w:rPr>
          <w:rFonts w:ascii="Times New Roman" w:eastAsia="Times New Roman" w:hAnsi="Times New Roman" w:cs="Times New Roman"/>
        </w:rPr>
        <w:t xml:space="preserve"> pages, double- spaced (15 pages if single spaced), in 11- or 12-point Times Roman font</w:t>
      </w:r>
      <w:r w:rsidR="005112BB">
        <w:rPr>
          <w:rFonts w:ascii="Times New Roman" w:eastAsia="Times New Roman" w:hAnsi="Times New Roman" w:cs="Times New Roman"/>
        </w:rPr>
        <w:t xml:space="preserve"> or similar</w:t>
      </w:r>
      <w:r w:rsidRPr="002B6AFB">
        <w:rPr>
          <w:rFonts w:ascii="Times New Roman" w:eastAsia="Times New Roman" w:hAnsi="Times New Roman" w:cs="Times New Roman"/>
        </w:rPr>
        <w:t xml:space="preserve">. Paper format should follow typical INFORMS journal layout conventions. Appendices are excluded from the page limit. </w:t>
      </w:r>
    </w:p>
    <w:p w14:paraId="350BC4E7" w14:textId="77777777" w:rsidR="002B6AFB" w:rsidRPr="002B6AFB" w:rsidRDefault="002B6AFB" w:rsidP="0058426E">
      <w:pPr>
        <w:numPr>
          <w:ilvl w:val="0"/>
          <w:numId w:val="3"/>
        </w:numPr>
        <w:tabs>
          <w:tab w:val="clear" w:pos="720"/>
        </w:tabs>
        <w:ind w:left="360"/>
        <w:jc w:val="both"/>
        <w:rPr>
          <w:rFonts w:ascii="Times New Roman" w:eastAsia="Times New Roman" w:hAnsi="Times New Roman" w:cs="Times New Roman"/>
        </w:rPr>
      </w:pPr>
      <w:r w:rsidRPr="002B6AFB">
        <w:rPr>
          <w:rFonts w:ascii="Times New Roman" w:eastAsia="Times New Roman" w:hAnsi="Times New Roman" w:cs="Times New Roman"/>
        </w:rPr>
        <w:t xml:space="preserve">The submitted paper file (PDF) should be sent by email to the Service Science Award </w:t>
      </w:r>
    </w:p>
    <w:p w14:paraId="1F8D9FD8" w14:textId="121A5107" w:rsidR="002B6AFB" w:rsidRPr="002B6AFB" w:rsidRDefault="002B6AFB" w:rsidP="0058426E">
      <w:pPr>
        <w:ind w:left="360"/>
        <w:jc w:val="both"/>
        <w:rPr>
          <w:rFonts w:ascii="Times New Roman" w:eastAsia="Times New Roman" w:hAnsi="Times New Roman" w:cs="Times New Roman"/>
        </w:rPr>
      </w:pPr>
      <w:r w:rsidRPr="002B6AFB">
        <w:rPr>
          <w:rFonts w:ascii="Times New Roman" w:eastAsia="Times New Roman" w:hAnsi="Times New Roman" w:cs="Times New Roman"/>
        </w:rPr>
        <w:t xml:space="preserve">Committee </w:t>
      </w:r>
      <w:r w:rsidR="005112BB">
        <w:rPr>
          <w:rFonts w:ascii="Times New Roman" w:eastAsia="Times New Roman" w:hAnsi="Times New Roman" w:cs="Times New Roman"/>
        </w:rPr>
        <w:t>C</w:t>
      </w:r>
      <w:r w:rsidR="00C610F2">
        <w:rPr>
          <w:rFonts w:ascii="Times New Roman" w:eastAsia="Times New Roman" w:hAnsi="Times New Roman" w:cs="Times New Roman"/>
        </w:rPr>
        <w:t>o-c</w:t>
      </w:r>
      <w:r w:rsidRPr="002B6AFB">
        <w:rPr>
          <w:rFonts w:ascii="Times New Roman" w:eastAsia="Times New Roman" w:hAnsi="Times New Roman" w:cs="Times New Roman"/>
        </w:rPr>
        <w:t>hair</w:t>
      </w:r>
      <w:r w:rsidR="005112BB">
        <w:rPr>
          <w:rFonts w:ascii="Times New Roman" w:eastAsia="Times New Roman" w:hAnsi="Times New Roman" w:cs="Times New Roman"/>
        </w:rPr>
        <w:t>,</w:t>
      </w:r>
      <w:r w:rsidRPr="002B6AFB">
        <w:rPr>
          <w:rFonts w:ascii="Times New Roman" w:eastAsia="Times New Roman" w:hAnsi="Times New Roman" w:cs="Times New Roman"/>
        </w:rPr>
        <w:t xml:space="preserve"> Dr. </w:t>
      </w:r>
      <w:r w:rsidR="00C610F2">
        <w:rPr>
          <w:rFonts w:ascii="Times New Roman" w:eastAsia="Times New Roman" w:hAnsi="Times New Roman" w:cs="Times New Roman"/>
        </w:rPr>
        <w:t xml:space="preserve">Paul </w:t>
      </w:r>
      <w:proofErr w:type="spellStart"/>
      <w:r w:rsidR="00C610F2">
        <w:rPr>
          <w:rFonts w:ascii="Times New Roman" w:eastAsia="Times New Roman" w:hAnsi="Times New Roman" w:cs="Times New Roman"/>
        </w:rPr>
        <w:t>Messinger</w:t>
      </w:r>
      <w:proofErr w:type="spellEnd"/>
      <w:r w:rsidRPr="002B6AFB">
        <w:rPr>
          <w:rFonts w:ascii="Times New Roman" w:eastAsia="Times New Roman" w:hAnsi="Times New Roman" w:cs="Times New Roman"/>
        </w:rPr>
        <w:t xml:space="preserve"> (</w:t>
      </w:r>
      <w:r w:rsidR="00C610F2" w:rsidRPr="00C610F2">
        <w:rPr>
          <w:rFonts w:ascii="Times New Roman" w:eastAsia="Times New Roman" w:hAnsi="Times New Roman" w:cs="Times New Roman"/>
          <w:color w:val="0560BF"/>
        </w:rPr>
        <w:t>paul</w:t>
      </w:r>
      <w:r w:rsidR="007A7A80">
        <w:rPr>
          <w:rFonts w:ascii="Times New Roman" w:eastAsia="Times New Roman" w:hAnsi="Times New Roman" w:cs="Times New Roman"/>
          <w:color w:val="0560BF"/>
        </w:rPr>
        <w:t>.</w:t>
      </w:r>
      <w:r w:rsidR="00C610F2" w:rsidRPr="00C610F2">
        <w:rPr>
          <w:rFonts w:ascii="Times New Roman" w:eastAsia="Times New Roman" w:hAnsi="Times New Roman" w:cs="Times New Roman"/>
          <w:color w:val="0560BF"/>
        </w:rPr>
        <w:t>m</w:t>
      </w:r>
      <w:r w:rsidR="007A7A80">
        <w:rPr>
          <w:rFonts w:ascii="Times New Roman" w:eastAsia="Times New Roman" w:hAnsi="Times New Roman" w:cs="Times New Roman"/>
          <w:color w:val="0560BF"/>
        </w:rPr>
        <w:t>essinger</w:t>
      </w:r>
      <w:r w:rsidR="00C610F2" w:rsidRPr="00C610F2">
        <w:rPr>
          <w:rFonts w:ascii="Times New Roman" w:eastAsia="Times New Roman" w:hAnsi="Times New Roman" w:cs="Times New Roman"/>
          <w:color w:val="0560BF"/>
        </w:rPr>
        <w:t>@ualberta.ca</w:t>
      </w:r>
      <w:r w:rsidRPr="002B6AFB">
        <w:rPr>
          <w:rFonts w:ascii="Times New Roman" w:eastAsia="Times New Roman" w:hAnsi="Times New Roman" w:cs="Times New Roman"/>
        </w:rPr>
        <w:t xml:space="preserve">) by the due date. Papers received after the due date will not be reviewed for competition. </w:t>
      </w:r>
    </w:p>
    <w:p w14:paraId="1739F7B7" w14:textId="77777777" w:rsidR="002B6AFB" w:rsidRPr="002B6AFB" w:rsidRDefault="002B6AFB" w:rsidP="0058426E">
      <w:pPr>
        <w:numPr>
          <w:ilvl w:val="0"/>
          <w:numId w:val="3"/>
        </w:numPr>
        <w:tabs>
          <w:tab w:val="clear" w:pos="720"/>
        </w:tabs>
        <w:ind w:left="360"/>
        <w:jc w:val="both"/>
        <w:rPr>
          <w:rFonts w:ascii="Times New Roman" w:eastAsia="Times New Roman" w:hAnsi="Times New Roman" w:cs="Times New Roman"/>
        </w:rPr>
      </w:pPr>
      <w:r w:rsidRPr="002B6AFB">
        <w:rPr>
          <w:rFonts w:ascii="Times New Roman" w:eastAsia="Times New Roman" w:hAnsi="Times New Roman" w:cs="Times New Roman"/>
        </w:rPr>
        <w:t xml:space="preserve">Members of the awards committee and officers/council members of the Service </w:t>
      </w:r>
    </w:p>
    <w:p w14:paraId="25E0DD95" w14:textId="77777777" w:rsidR="002B6AFB" w:rsidRPr="002B6AFB" w:rsidRDefault="002B6AFB" w:rsidP="0058426E">
      <w:pPr>
        <w:ind w:left="360"/>
        <w:jc w:val="both"/>
        <w:rPr>
          <w:rFonts w:ascii="Times New Roman" w:eastAsia="Times New Roman" w:hAnsi="Times New Roman" w:cs="Times New Roman"/>
        </w:rPr>
      </w:pPr>
      <w:r w:rsidRPr="002B6AFB">
        <w:rPr>
          <w:rFonts w:ascii="Times New Roman" w:eastAsia="Times New Roman" w:hAnsi="Times New Roman" w:cs="Times New Roman"/>
        </w:rPr>
        <w:t xml:space="preserve">Science Section are ineligible to participate in the competition. </w:t>
      </w:r>
    </w:p>
    <w:p w14:paraId="3EA15626" w14:textId="77777777" w:rsidR="002B6AFB" w:rsidRPr="002B6AFB" w:rsidRDefault="002B6AFB" w:rsidP="0058426E">
      <w:pPr>
        <w:numPr>
          <w:ilvl w:val="0"/>
          <w:numId w:val="3"/>
        </w:numPr>
        <w:tabs>
          <w:tab w:val="clear" w:pos="720"/>
        </w:tabs>
        <w:ind w:left="360"/>
        <w:jc w:val="both"/>
        <w:rPr>
          <w:rFonts w:ascii="Times New Roman" w:eastAsia="Times New Roman" w:hAnsi="Times New Roman" w:cs="Times New Roman"/>
        </w:rPr>
      </w:pPr>
      <w:r w:rsidRPr="002B6AFB">
        <w:rPr>
          <w:rFonts w:ascii="Times New Roman" w:eastAsia="Times New Roman" w:hAnsi="Times New Roman" w:cs="Times New Roman"/>
        </w:rPr>
        <w:t xml:space="preserve">IBM employees are ineligible to participate in the competition. </w:t>
      </w:r>
    </w:p>
    <w:p w14:paraId="4E72D269" w14:textId="77777777" w:rsidR="00832027" w:rsidRPr="00342C96" w:rsidRDefault="00832027" w:rsidP="0058426E">
      <w:pPr>
        <w:ind w:left="720"/>
        <w:jc w:val="both"/>
        <w:rPr>
          <w:rFonts w:ascii="Times New Roman" w:eastAsia="Times New Roman" w:hAnsi="Times New Roman" w:cs="Times New Roman"/>
          <w:b/>
          <w:bCs/>
        </w:rPr>
      </w:pPr>
    </w:p>
    <w:p w14:paraId="25FEE17C" w14:textId="77777777" w:rsidR="002B6AFB" w:rsidRPr="002B6AFB" w:rsidRDefault="002B6AFB" w:rsidP="0058426E">
      <w:pPr>
        <w:jc w:val="both"/>
        <w:rPr>
          <w:rFonts w:ascii="Times New Roman" w:eastAsia="Times New Roman" w:hAnsi="Times New Roman" w:cs="Times New Roman"/>
        </w:rPr>
      </w:pPr>
      <w:r w:rsidRPr="002B6AFB">
        <w:rPr>
          <w:rFonts w:ascii="Times New Roman" w:eastAsia="Times New Roman" w:hAnsi="Times New Roman" w:cs="Times New Roman"/>
          <w:b/>
          <w:bCs/>
        </w:rPr>
        <w:t xml:space="preserve">Awards Committee: </w:t>
      </w:r>
    </w:p>
    <w:p w14:paraId="3E1D15A2" w14:textId="1D820214" w:rsidR="002B6AFB" w:rsidRPr="002B6AFB" w:rsidRDefault="002B6AFB" w:rsidP="0058426E">
      <w:pPr>
        <w:ind w:left="90"/>
        <w:jc w:val="both"/>
        <w:rPr>
          <w:rFonts w:ascii="Times New Roman" w:eastAsia="Times New Roman" w:hAnsi="Times New Roman" w:cs="Times New Roman"/>
        </w:rPr>
      </w:pPr>
      <w:r w:rsidRPr="002B6AFB">
        <w:rPr>
          <w:rFonts w:ascii="Times New Roman" w:eastAsia="Times New Roman" w:hAnsi="Times New Roman" w:cs="Times New Roman"/>
        </w:rPr>
        <w:t xml:space="preserve">The Awards Committee consists of </w:t>
      </w:r>
      <w:r w:rsidR="00C610F2">
        <w:rPr>
          <w:rFonts w:ascii="Times New Roman" w:eastAsia="Times New Roman" w:hAnsi="Times New Roman" w:cs="Times New Roman"/>
        </w:rPr>
        <w:t xml:space="preserve">Dr. Paul </w:t>
      </w:r>
      <w:proofErr w:type="spellStart"/>
      <w:r w:rsidR="00C610F2">
        <w:rPr>
          <w:rFonts w:ascii="Times New Roman" w:eastAsia="Times New Roman" w:hAnsi="Times New Roman" w:cs="Times New Roman"/>
        </w:rPr>
        <w:t>Messinger</w:t>
      </w:r>
      <w:proofErr w:type="spellEnd"/>
      <w:r w:rsidR="00C610F2">
        <w:rPr>
          <w:rFonts w:ascii="Times New Roman" w:eastAsia="Times New Roman" w:hAnsi="Times New Roman" w:cs="Times New Roman"/>
        </w:rPr>
        <w:t xml:space="preserve"> (Chair of the Service Science Section, Co-chair of the committee), </w:t>
      </w:r>
      <w:r w:rsidRPr="002B6AFB">
        <w:rPr>
          <w:rFonts w:ascii="Times New Roman" w:eastAsia="Times New Roman" w:hAnsi="Times New Roman" w:cs="Times New Roman"/>
        </w:rPr>
        <w:t xml:space="preserve">Dr. </w:t>
      </w:r>
      <w:r w:rsidR="003D4FF7" w:rsidRPr="00342C96">
        <w:rPr>
          <w:rFonts w:ascii="Times New Roman" w:eastAsia="Times New Roman" w:hAnsi="Times New Roman" w:cs="Times New Roman"/>
        </w:rPr>
        <w:t xml:space="preserve">Aly </w:t>
      </w:r>
      <w:proofErr w:type="spellStart"/>
      <w:r w:rsidR="003D4FF7" w:rsidRPr="00342C96">
        <w:rPr>
          <w:rFonts w:ascii="Times New Roman" w:eastAsia="Times New Roman" w:hAnsi="Times New Roman" w:cs="Times New Roman"/>
        </w:rPr>
        <w:t>Megahed</w:t>
      </w:r>
      <w:proofErr w:type="spellEnd"/>
      <w:r w:rsidRPr="002B6AFB">
        <w:rPr>
          <w:rFonts w:ascii="Times New Roman" w:eastAsia="Times New Roman" w:hAnsi="Times New Roman" w:cs="Times New Roman"/>
        </w:rPr>
        <w:t xml:space="preserve"> (</w:t>
      </w:r>
      <w:r w:rsidR="003D4FF7" w:rsidRPr="00342C96">
        <w:rPr>
          <w:rFonts w:ascii="Times New Roman" w:eastAsia="Times New Roman" w:hAnsi="Times New Roman" w:cs="Times New Roman"/>
        </w:rPr>
        <w:t>Secretary</w:t>
      </w:r>
      <w:r w:rsidRPr="002B6AFB">
        <w:rPr>
          <w:rFonts w:ascii="Times New Roman" w:eastAsia="Times New Roman" w:hAnsi="Times New Roman" w:cs="Times New Roman"/>
        </w:rPr>
        <w:t xml:space="preserve"> of </w:t>
      </w:r>
      <w:r w:rsidR="00C610F2">
        <w:rPr>
          <w:rFonts w:ascii="Times New Roman" w:eastAsia="Times New Roman" w:hAnsi="Times New Roman" w:cs="Times New Roman"/>
        </w:rPr>
        <w:t xml:space="preserve">the </w:t>
      </w:r>
      <w:r w:rsidRPr="002B6AFB">
        <w:rPr>
          <w:rFonts w:ascii="Times New Roman" w:eastAsia="Times New Roman" w:hAnsi="Times New Roman" w:cs="Times New Roman"/>
        </w:rPr>
        <w:t xml:space="preserve">Service Science </w:t>
      </w:r>
      <w:r w:rsidR="003D4FF7" w:rsidRPr="00342C96">
        <w:rPr>
          <w:rFonts w:ascii="Times New Roman" w:eastAsia="Times New Roman" w:hAnsi="Times New Roman" w:cs="Times New Roman"/>
        </w:rPr>
        <w:t>Section</w:t>
      </w:r>
      <w:r w:rsidR="001D54CE">
        <w:rPr>
          <w:rFonts w:ascii="Times New Roman" w:eastAsia="Times New Roman" w:hAnsi="Times New Roman" w:cs="Times New Roman"/>
        </w:rPr>
        <w:t xml:space="preserve">, </w:t>
      </w:r>
      <w:r w:rsidR="00C610F2">
        <w:rPr>
          <w:rFonts w:ascii="Times New Roman" w:eastAsia="Times New Roman" w:hAnsi="Times New Roman" w:cs="Times New Roman"/>
        </w:rPr>
        <w:t xml:space="preserve">Co-chair </w:t>
      </w:r>
      <w:r w:rsidR="001D54CE">
        <w:rPr>
          <w:rFonts w:ascii="Times New Roman" w:eastAsia="Times New Roman" w:hAnsi="Times New Roman" w:cs="Times New Roman"/>
        </w:rPr>
        <w:t>of the committee</w:t>
      </w:r>
      <w:r w:rsidR="003D4FF7" w:rsidRPr="00342C96">
        <w:rPr>
          <w:rFonts w:ascii="Times New Roman" w:eastAsia="Times New Roman" w:hAnsi="Times New Roman" w:cs="Times New Roman"/>
        </w:rPr>
        <w:t xml:space="preserve">), </w:t>
      </w:r>
      <w:r w:rsidRPr="002B6AFB">
        <w:rPr>
          <w:rFonts w:ascii="Times New Roman" w:eastAsia="Times New Roman" w:hAnsi="Times New Roman" w:cs="Times New Roman"/>
        </w:rPr>
        <w:t xml:space="preserve">and </w:t>
      </w:r>
      <w:r w:rsidR="003D4FF7" w:rsidRPr="00342C96">
        <w:rPr>
          <w:rFonts w:ascii="Times New Roman" w:eastAsia="Times New Roman" w:hAnsi="Times New Roman" w:cs="Times New Roman"/>
        </w:rPr>
        <w:t>Ming-Hui Huang</w:t>
      </w:r>
      <w:r w:rsidRPr="002B6AFB">
        <w:rPr>
          <w:rFonts w:ascii="Times New Roman" w:eastAsia="Times New Roman" w:hAnsi="Times New Roman" w:cs="Times New Roman"/>
        </w:rPr>
        <w:t xml:space="preserve"> (</w:t>
      </w:r>
      <w:r w:rsidR="003D4FF7" w:rsidRPr="00342C96">
        <w:rPr>
          <w:rFonts w:ascii="Times New Roman" w:eastAsia="Times New Roman" w:hAnsi="Times New Roman" w:cs="Times New Roman"/>
        </w:rPr>
        <w:t xml:space="preserve">Chair-Elect of </w:t>
      </w:r>
      <w:r w:rsidR="00C610F2">
        <w:rPr>
          <w:rFonts w:ascii="Times New Roman" w:eastAsia="Times New Roman" w:hAnsi="Times New Roman" w:cs="Times New Roman"/>
        </w:rPr>
        <w:t xml:space="preserve">the </w:t>
      </w:r>
      <w:r w:rsidR="003D4FF7" w:rsidRPr="00342C96">
        <w:rPr>
          <w:rFonts w:ascii="Times New Roman" w:eastAsia="Times New Roman" w:hAnsi="Times New Roman" w:cs="Times New Roman"/>
        </w:rPr>
        <w:t>Service Science Section)</w:t>
      </w:r>
      <w:r w:rsidRPr="002B6AFB">
        <w:rPr>
          <w:rFonts w:ascii="Times New Roman" w:eastAsia="Times New Roman" w:hAnsi="Times New Roman" w:cs="Times New Roman"/>
        </w:rPr>
        <w:t xml:space="preserve">. </w:t>
      </w:r>
      <w:r w:rsidR="00A23180" w:rsidRPr="00342C96">
        <w:rPr>
          <w:rFonts w:ascii="Times New Roman" w:eastAsia="Times New Roman" w:hAnsi="Times New Roman" w:cs="Times New Roman"/>
        </w:rPr>
        <w:t>Other committee members will be invited.</w:t>
      </w:r>
    </w:p>
    <w:p w14:paraId="7CD3BB8B" w14:textId="77777777" w:rsidR="00832027" w:rsidRPr="00342C96" w:rsidRDefault="00832027" w:rsidP="0058426E">
      <w:pPr>
        <w:ind w:left="720"/>
        <w:jc w:val="both"/>
        <w:rPr>
          <w:rFonts w:ascii="Times New Roman" w:eastAsia="Times New Roman" w:hAnsi="Times New Roman" w:cs="Times New Roman"/>
          <w:b/>
          <w:bCs/>
        </w:rPr>
      </w:pPr>
    </w:p>
    <w:p w14:paraId="61CEBF93" w14:textId="77777777" w:rsidR="002B6AFB" w:rsidRPr="002B6AFB" w:rsidRDefault="002B6AFB" w:rsidP="0058426E">
      <w:pPr>
        <w:jc w:val="both"/>
        <w:rPr>
          <w:rFonts w:ascii="Times New Roman" w:eastAsia="Times New Roman" w:hAnsi="Times New Roman" w:cs="Times New Roman"/>
        </w:rPr>
      </w:pPr>
      <w:r w:rsidRPr="002B6AFB">
        <w:rPr>
          <w:rFonts w:ascii="Times New Roman" w:eastAsia="Times New Roman" w:hAnsi="Times New Roman" w:cs="Times New Roman"/>
          <w:b/>
          <w:bCs/>
        </w:rPr>
        <w:t xml:space="preserve">What to Submit: </w:t>
      </w:r>
    </w:p>
    <w:p w14:paraId="539862D0" w14:textId="140173FA" w:rsidR="002B6AFB" w:rsidRDefault="002B6AFB" w:rsidP="0058426E">
      <w:pPr>
        <w:jc w:val="both"/>
        <w:rPr>
          <w:rFonts w:ascii="Times New Roman" w:eastAsia="Times New Roman" w:hAnsi="Times New Roman" w:cs="Times New Roman"/>
        </w:rPr>
      </w:pPr>
      <w:r w:rsidRPr="002B6AFB">
        <w:rPr>
          <w:rFonts w:ascii="Times New Roman" w:eastAsia="Times New Roman" w:hAnsi="Times New Roman" w:cs="Times New Roman"/>
        </w:rPr>
        <w:t xml:space="preserve">To be considered for this year’s competition, please email </w:t>
      </w:r>
      <w:r w:rsidR="007B4CC7">
        <w:rPr>
          <w:rFonts w:ascii="Times New Roman" w:eastAsia="Times New Roman" w:hAnsi="Times New Roman" w:cs="Times New Roman"/>
        </w:rPr>
        <w:t>one pdf that has the</w:t>
      </w:r>
      <w:r w:rsidRPr="002B6AFB">
        <w:rPr>
          <w:rFonts w:ascii="Times New Roman" w:eastAsia="Times New Roman" w:hAnsi="Times New Roman" w:cs="Times New Roman"/>
        </w:rPr>
        <w:t xml:space="preserve"> following </w:t>
      </w:r>
      <w:r w:rsidR="007B4CC7">
        <w:rPr>
          <w:rFonts w:ascii="Times New Roman" w:eastAsia="Times New Roman" w:hAnsi="Times New Roman" w:cs="Times New Roman"/>
        </w:rPr>
        <w:t xml:space="preserve">(in order in the same pdf file) </w:t>
      </w:r>
      <w:r w:rsidRPr="002B6AFB">
        <w:rPr>
          <w:rFonts w:ascii="Times New Roman" w:eastAsia="Times New Roman" w:hAnsi="Times New Roman" w:cs="Times New Roman"/>
        </w:rPr>
        <w:t xml:space="preserve">to the Award Committee </w:t>
      </w:r>
      <w:r w:rsidR="00C610F2">
        <w:rPr>
          <w:rFonts w:ascii="Times New Roman" w:eastAsia="Times New Roman" w:hAnsi="Times New Roman" w:cs="Times New Roman"/>
        </w:rPr>
        <w:t>co-c</w:t>
      </w:r>
      <w:r w:rsidR="00C610F2" w:rsidRPr="002B6AFB">
        <w:rPr>
          <w:rFonts w:ascii="Times New Roman" w:eastAsia="Times New Roman" w:hAnsi="Times New Roman" w:cs="Times New Roman"/>
        </w:rPr>
        <w:t>hair</w:t>
      </w:r>
      <w:r w:rsidRPr="002B6AFB">
        <w:rPr>
          <w:rFonts w:ascii="Times New Roman" w:eastAsia="Times New Roman" w:hAnsi="Times New Roman" w:cs="Times New Roman"/>
        </w:rPr>
        <w:t xml:space="preserve">: </w:t>
      </w:r>
    </w:p>
    <w:p w14:paraId="16CAF3C6" w14:textId="34BAE122" w:rsidR="007B4CC7" w:rsidRPr="007B4CC7" w:rsidRDefault="007B4CC7" w:rsidP="0058426E">
      <w:pPr>
        <w:pStyle w:val="ListParagraph"/>
        <w:numPr>
          <w:ilvl w:val="0"/>
          <w:numId w:val="5"/>
        </w:numPr>
        <w:ind w:left="270" w:hanging="270"/>
        <w:jc w:val="both"/>
        <w:rPr>
          <w:rFonts w:ascii="Times New Roman" w:eastAsia="Times New Roman" w:hAnsi="Times New Roman" w:cs="Times New Roman"/>
        </w:rPr>
      </w:pPr>
      <w:r w:rsidRPr="00342C96"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</w:rPr>
        <w:t xml:space="preserve">one page </w:t>
      </w:r>
      <w:r w:rsidRPr="00342C96">
        <w:rPr>
          <w:rFonts w:ascii="Times New Roman" w:eastAsia="Times New Roman" w:hAnsi="Times New Roman" w:cs="Times New Roman"/>
        </w:rPr>
        <w:t xml:space="preserve">letter in PDF format from one faculty co-author articulating </w:t>
      </w:r>
      <w:r w:rsidR="00D137B5">
        <w:rPr>
          <w:rFonts w:ascii="Times New Roman" w:eastAsia="Times New Roman" w:hAnsi="Times New Roman" w:cs="Times New Roman"/>
        </w:rPr>
        <w:t>the student’s</w:t>
      </w:r>
      <w:r w:rsidRPr="00342C96">
        <w:rPr>
          <w:rFonts w:ascii="Times New Roman" w:eastAsia="Times New Roman" w:hAnsi="Times New Roman" w:cs="Times New Roman"/>
        </w:rPr>
        <w:t xml:space="preserve"> role in writing this paper. The letter should </w:t>
      </w:r>
      <w:r w:rsidRPr="00342C96">
        <w:rPr>
          <w:rFonts w:ascii="Times New Roman" w:eastAsia="Times New Roman" w:hAnsi="Times New Roman" w:cs="Times New Roman"/>
          <w:shd w:val="clear" w:color="auto" w:fill="FFFFFF"/>
        </w:rPr>
        <w:t>confirm that the student is a student at the time of submission, or has been a student during academic year 201</w:t>
      </w:r>
      <w:r>
        <w:rPr>
          <w:rFonts w:ascii="Times New Roman" w:eastAsia="Times New Roman" w:hAnsi="Times New Roman" w:cs="Times New Roman"/>
          <w:shd w:val="clear" w:color="auto" w:fill="FFFFFF"/>
        </w:rPr>
        <w:t>8</w:t>
      </w:r>
      <w:r w:rsidRPr="00342C96">
        <w:rPr>
          <w:rFonts w:ascii="Times New Roman" w:eastAsia="Times New Roman" w:hAnsi="Times New Roman" w:cs="Times New Roman"/>
          <w:shd w:val="clear" w:color="auto" w:fill="FFFFFF"/>
        </w:rPr>
        <w:t>-201</w:t>
      </w:r>
      <w:r>
        <w:rPr>
          <w:rFonts w:ascii="Times New Roman" w:eastAsia="Times New Roman" w:hAnsi="Times New Roman" w:cs="Times New Roman"/>
          <w:shd w:val="clear" w:color="auto" w:fill="FFFFFF"/>
        </w:rPr>
        <w:t>9</w:t>
      </w:r>
      <w:r w:rsidRPr="00342C96">
        <w:rPr>
          <w:rFonts w:ascii="Times New Roman" w:eastAsia="Times New Roman" w:hAnsi="Times New Roman" w:cs="Times New Roman"/>
          <w:shd w:val="clear" w:color="auto" w:fill="FFFFFF"/>
        </w:rPr>
        <w:t>. Please, note that without this letter, your paper will not be considered</w:t>
      </w:r>
      <w:r>
        <w:rPr>
          <w:rFonts w:ascii="Times New Roman" w:eastAsia="Times New Roman" w:hAnsi="Times New Roman" w:cs="Times New Roman"/>
          <w:shd w:val="clear" w:color="auto" w:fill="FFFFFF"/>
        </w:rPr>
        <w:t>.</w:t>
      </w:r>
    </w:p>
    <w:p w14:paraId="5630348C" w14:textId="36A0C7FC" w:rsidR="007B4CC7" w:rsidRPr="007B4CC7" w:rsidRDefault="007B4CC7" w:rsidP="007B4CC7">
      <w:pPr>
        <w:pStyle w:val="ListParagraph"/>
        <w:numPr>
          <w:ilvl w:val="0"/>
          <w:numId w:val="5"/>
        </w:numPr>
        <w:ind w:left="270" w:hanging="270"/>
        <w:jc w:val="both"/>
        <w:rPr>
          <w:rFonts w:ascii="Times New Roman" w:eastAsia="Times New Roman" w:hAnsi="Times New Roman" w:cs="Times New Roman"/>
        </w:rPr>
      </w:pPr>
      <w:r w:rsidRPr="00342C96">
        <w:rPr>
          <w:rFonts w:ascii="Times New Roman" w:eastAsia="Times New Roman" w:hAnsi="Times New Roman" w:cs="Times New Roman"/>
        </w:rPr>
        <w:t xml:space="preserve">If </w:t>
      </w:r>
      <w:r>
        <w:rPr>
          <w:rFonts w:ascii="Times New Roman" w:eastAsia="Times New Roman" w:hAnsi="Times New Roman" w:cs="Times New Roman"/>
        </w:rPr>
        <w:t>the</w:t>
      </w:r>
      <w:r w:rsidRPr="00342C96">
        <w:rPr>
          <w:rFonts w:ascii="Times New Roman" w:eastAsia="Times New Roman" w:hAnsi="Times New Roman" w:cs="Times New Roman"/>
        </w:rPr>
        <w:t xml:space="preserve"> paper is </w:t>
      </w:r>
      <w:r w:rsidRPr="00342C96">
        <w:rPr>
          <w:rFonts w:ascii="Times New Roman" w:eastAsia="Times New Roman" w:hAnsi="Times New Roman" w:cs="Times New Roman"/>
          <w:shd w:val="clear" w:color="auto" w:fill="FFFFFF"/>
        </w:rPr>
        <w:t xml:space="preserve">under review by any publishers, please let us know where and when it </w:t>
      </w:r>
      <w:r>
        <w:rPr>
          <w:rFonts w:ascii="Times New Roman" w:eastAsia="Times New Roman" w:hAnsi="Times New Roman" w:cs="Times New Roman"/>
          <w:shd w:val="clear" w:color="auto" w:fill="FFFFFF"/>
        </w:rPr>
        <w:t xml:space="preserve">is </w:t>
      </w:r>
      <w:r w:rsidRPr="00342C96">
        <w:rPr>
          <w:rFonts w:ascii="Times New Roman" w:eastAsia="Times New Roman" w:hAnsi="Times New Roman" w:cs="Times New Roman"/>
          <w:shd w:val="clear" w:color="auto" w:fill="FFFFFF"/>
        </w:rPr>
        <w:t>submitted</w:t>
      </w:r>
      <w:r>
        <w:rPr>
          <w:rFonts w:ascii="Times New Roman" w:eastAsia="Times New Roman" w:hAnsi="Times New Roman" w:cs="Times New Roman"/>
          <w:shd w:val="clear" w:color="auto" w:fill="FFFFFF"/>
        </w:rPr>
        <w:t>, and at what stage of the review process it is. Add this to the above letter.</w:t>
      </w:r>
      <w:r w:rsidRPr="00342C96">
        <w:rPr>
          <w:rFonts w:ascii="Times New Roman" w:eastAsia="Times New Roman" w:hAnsi="Times New Roman" w:cs="Times New Roman"/>
          <w:shd w:val="clear" w:color="auto" w:fill="FFFFFF"/>
        </w:rPr>
        <w:t xml:space="preserve"> </w:t>
      </w:r>
    </w:p>
    <w:p w14:paraId="18139B6F" w14:textId="687BC0DE" w:rsidR="002B6AFB" w:rsidRPr="00342C96" w:rsidRDefault="007B4CC7" w:rsidP="0058426E">
      <w:pPr>
        <w:pStyle w:val="ListParagraph"/>
        <w:numPr>
          <w:ilvl w:val="0"/>
          <w:numId w:val="5"/>
        </w:numPr>
        <w:ind w:left="270" w:hanging="27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Following the above letter, there should be the </w:t>
      </w:r>
      <w:r w:rsidR="002B6AFB" w:rsidRPr="00342C96">
        <w:rPr>
          <w:rFonts w:ascii="Times New Roman" w:eastAsia="Times New Roman" w:hAnsi="Times New Roman" w:cs="Times New Roman"/>
        </w:rPr>
        <w:t xml:space="preserve">electronic version of your paper in </w:t>
      </w:r>
      <w:r>
        <w:rPr>
          <w:rFonts w:ascii="Times New Roman" w:eastAsia="Times New Roman" w:hAnsi="Times New Roman" w:cs="Times New Roman"/>
        </w:rPr>
        <w:t>the same pdf file, i.e., starting at page 2 of the pd</w:t>
      </w:r>
      <w:r w:rsidR="00E76C2C">
        <w:rPr>
          <w:rFonts w:ascii="Times New Roman" w:eastAsia="Times New Roman" w:hAnsi="Times New Roman" w:cs="Times New Roman"/>
        </w:rPr>
        <w:t>f file.</w:t>
      </w:r>
    </w:p>
    <w:p w14:paraId="35718676" w14:textId="6E822200" w:rsidR="0070147F" w:rsidRPr="00342C96" w:rsidRDefault="0070147F" w:rsidP="0058426E">
      <w:pPr>
        <w:pStyle w:val="ListParagraph"/>
        <w:numPr>
          <w:ilvl w:val="0"/>
          <w:numId w:val="5"/>
        </w:numPr>
        <w:ind w:left="270" w:hanging="27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The subject of the email needs to be “</w:t>
      </w:r>
      <w:r w:rsidRPr="00342C96">
        <w:rPr>
          <w:rFonts w:ascii="Times New Roman" w:eastAsia="Times New Roman" w:hAnsi="Times New Roman" w:cs="Times New Roman"/>
        </w:rPr>
        <w:t>201</w:t>
      </w:r>
      <w:r w:rsidR="00C610F2">
        <w:rPr>
          <w:rFonts w:ascii="Times New Roman" w:eastAsia="Times New Roman" w:hAnsi="Times New Roman" w:cs="Times New Roman"/>
        </w:rPr>
        <w:t>9</w:t>
      </w:r>
      <w:r w:rsidRPr="002B6AFB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IBM </w:t>
      </w:r>
      <w:r w:rsidRPr="002B6AFB">
        <w:rPr>
          <w:rFonts w:ascii="Times New Roman" w:eastAsia="Times New Roman" w:hAnsi="Times New Roman" w:cs="Times New Roman"/>
        </w:rPr>
        <w:t>Best Student Paper Award</w:t>
      </w:r>
      <w:r>
        <w:rPr>
          <w:rFonts w:ascii="Times New Roman" w:eastAsia="Times New Roman" w:hAnsi="Times New Roman" w:cs="Times New Roman"/>
        </w:rPr>
        <w:t>”</w:t>
      </w:r>
    </w:p>
    <w:p w14:paraId="29C9954D" w14:textId="77777777" w:rsidR="0070147F" w:rsidRPr="00342C96" w:rsidRDefault="0070147F" w:rsidP="0058426E">
      <w:pPr>
        <w:pStyle w:val="ListParagraph"/>
        <w:ind w:left="270"/>
        <w:jc w:val="both"/>
        <w:rPr>
          <w:rFonts w:ascii="Times New Roman" w:eastAsia="Times New Roman" w:hAnsi="Times New Roman" w:cs="Times New Roman"/>
        </w:rPr>
      </w:pPr>
    </w:p>
    <w:p w14:paraId="2A3035DE" w14:textId="77777777" w:rsidR="00832027" w:rsidRPr="00342C96" w:rsidRDefault="00832027" w:rsidP="0058426E">
      <w:pPr>
        <w:ind w:left="720"/>
        <w:jc w:val="both"/>
        <w:rPr>
          <w:rFonts w:ascii="Times New Roman" w:eastAsia="Times New Roman" w:hAnsi="Times New Roman" w:cs="Times New Roman"/>
          <w:b/>
          <w:bCs/>
        </w:rPr>
      </w:pPr>
      <w:bookmarkStart w:id="0" w:name="_GoBack"/>
      <w:bookmarkEnd w:id="0"/>
    </w:p>
    <w:p w14:paraId="168F4C3C" w14:textId="77777777" w:rsidR="002B6AFB" w:rsidRPr="002B6AFB" w:rsidRDefault="002B6AFB" w:rsidP="0058426E">
      <w:pPr>
        <w:jc w:val="both"/>
        <w:rPr>
          <w:rFonts w:ascii="Times New Roman" w:eastAsia="Times New Roman" w:hAnsi="Times New Roman" w:cs="Times New Roman"/>
        </w:rPr>
      </w:pPr>
      <w:r w:rsidRPr="002B6AFB">
        <w:rPr>
          <w:rFonts w:ascii="Times New Roman" w:eastAsia="Times New Roman" w:hAnsi="Times New Roman" w:cs="Times New Roman"/>
          <w:b/>
          <w:bCs/>
        </w:rPr>
        <w:t xml:space="preserve">Where to submit: </w:t>
      </w:r>
    </w:p>
    <w:p w14:paraId="0C17E9E4" w14:textId="2FA9260B" w:rsidR="00C610F2" w:rsidRDefault="00C610F2" w:rsidP="0058426E">
      <w:pPr>
        <w:ind w:left="9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Paul </w:t>
      </w:r>
      <w:proofErr w:type="spellStart"/>
      <w:r>
        <w:rPr>
          <w:rFonts w:ascii="Times New Roman" w:eastAsia="Times New Roman" w:hAnsi="Times New Roman" w:cs="Times New Roman"/>
        </w:rPr>
        <w:t>Messinger</w:t>
      </w:r>
      <w:proofErr w:type="spellEnd"/>
      <w:r w:rsidR="003D4FF7" w:rsidRPr="00342C96">
        <w:rPr>
          <w:rFonts w:ascii="Times New Roman" w:eastAsia="Times New Roman" w:hAnsi="Times New Roman" w:cs="Times New Roman"/>
        </w:rPr>
        <w:t xml:space="preserve"> (Award Committee </w:t>
      </w:r>
      <w:r>
        <w:rPr>
          <w:rFonts w:ascii="Times New Roman" w:eastAsia="Times New Roman" w:hAnsi="Times New Roman" w:cs="Times New Roman"/>
        </w:rPr>
        <w:t>Co-c</w:t>
      </w:r>
      <w:r w:rsidR="003D4FF7" w:rsidRPr="00342C96">
        <w:rPr>
          <w:rFonts w:ascii="Times New Roman" w:eastAsia="Times New Roman" w:hAnsi="Times New Roman" w:cs="Times New Roman"/>
        </w:rPr>
        <w:t xml:space="preserve">hair), </w:t>
      </w:r>
      <w:r>
        <w:rPr>
          <w:rFonts w:ascii="Times New Roman" w:eastAsia="Times New Roman" w:hAnsi="Times New Roman" w:cs="Times New Roman"/>
        </w:rPr>
        <w:t>University of Alberta.</w:t>
      </w:r>
    </w:p>
    <w:p w14:paraId="126C5152" w14:textId="04D380D3" w:rsidR="002B6AFB" w:rsidRPr="002B6AFB" w:rsidRDefault="002B6AFB" w:rsidP="0058426E">
      <w:pPr>
        <w:ind w:left="90"/>
        <w:jc w:val="both"/>
        <w:rPr>
          <w:rFonts w:ascii="Times New Roman" w:eastAsia="Times New Roman" w:hAnsi="Times New Roman" w:cs="Times New Roman"/>
        </w:rPr>
      </w:pPr>
      <w:r w:rsidRPr="002B6AFB">
        <w:rPr>
          <w:rFonts w:ascii="Times New Roman" w:eastAsia="Times New Roman" w:hAnsi="Times New Roman" w:cs="Times New Roman"/>
        </w:rPr>
        <w:t xml:space="preserve">Email: </w:t>
      </w:r>
      <w:r w:rsidR="00C610F2" w:rsidRPr="00C610F2">
        <w:rPr>
          <w:rFonts w:ascii="Times New Roman" w:eastAsia="Times New Roman" w:hAnsi="Times New Roman" w:cs="Times New Roman"/>
          <w:color w:val="0560BF"/>
        </w:rPr>
        <w:t>paul</w:t>
      </w:r>
      <w:r w:rsidR="007A7A80">
        <w:rPr>
          <w:rFonts w:ascii="Times New Roman" w:eastAsia="Times New Roman" w:hAnsi="Times New Roman" w:cs="Times New Roman"/>
          <w:color w:val="0560BF"/>
        </w:rPr>
        <w:t>.messinger</w:t>
      </w:r>
      <w:r w:rsidR="00C610F2" w:rsidRPr="00C610F2">
        <w:rPr>
          <w:rFonts w:ascii="Times New Roman" w:eastAsia="Times New Roman" w:hAnsi="Times New Roman" w:cs="Times New Roman"/>
          <w:color w:val="0560BF"/>
        </w:rPr>
        <w:t>@ualberta.ca</w:t>
      </w:r>
    </w:p>
    <w:p w14:paraId="6078811E" w14:textId="77777777" w:rsidR="00832027" w:rsidRPr="00342C96" w:rsidRDefault="00832027" w:rsidP="0058426E">
      <w:pPr>
        <w:ind w:left="720"/>
        <w:jc w:val="both"/>
        <w:rPr>
          <w:rFonts w:ascii="Times New Roman" w:eastAsia="Times New Roman" w:hAnsi="Times New Roman" w:cs="Times New Roman"/>
          <w:b/>
          <w:bCs/>
        </w:rPr>
      </w:pPr>
    </w:p>
    <w:p w14:paraId="797458EA" w14:textId="732D1B8E" w:rsidR="00616C63" w:rsidRPr="00342C96" w:rsidRDefault="002B6AFB" w:rsidP="0058426E">
      <w:pPr>
        <w:jc w:val="both"/>
        <w:rPr>
          <w:rFonts w:ascii="Times New Roman" w:hAnsi="Times New Roman" w:cs="Times New Roman"/>
        </w:rPr>
      </w:pPr>
      <w:r w:rsidRPr="002B6AFB">
        <w:rPr>
          <w:rFonts w:ascii="Times New Roman" w:eastAsia="Times New Roman" w:hAnsi="Times New Roman" w:cs="Times New Roman"/>
          <w:b/>
          <w:bCs/>
        </w:rPr>
        <w:t>Deadline:</w:t>
      </w:r>
      <w:r w:rsidRPr="002B6AFB">
        <w:rPr>
          <w:rFonts w:ascii="Times New Roman" w:eastAsia="Times New Roman" w:hAnsi="Times New Roman" w:cs="Times New Roman"/>
          <w:b/>
          <w:bCs/>
        </w:rPr>
        <w:br/>
      </w:r>
      <w:r w:rsidRPr="002B6AFB">
        <w:rPr>
          <w:rFonts w:ascii="Times New Roman" w:eastAsia="Times New Roman" w:hAnsi="Times New Roman" w:cs="Times New Roman"/>
        </w:rPr>
        <w:t xml:space="preserve">Deadline for paper submission is </w:t>
      </w:r>
      <w:r w:rsidR="00C610F2">
        <w:rPr>
          <w:rFonts w:ascii="Times New Roman" w:eastAsia="Times New Roman" w:hAnsi="Times New Roman" w:cs="Times New Roman"/>
          <w:b/>
          <w:bCs/>
        </w:rPr>
        <w:t>September</w:t>
      </w:r>
      <w:r w:rsidR="00C610F2" w:rsidRPr="002B6AFB">
        <w:rPr>
          <w:rFonts w:ascii="Times New Roman" w:eastAsia="Times New Roman" w:hAnsi="Times New Roman" w:cs="Times New Roman"/>
          <w:b/>
          <w:bCs/>
        </w:rPr>
        <w:t xml:space="preserve"> </w:t>
      </w:r>
      <w:r w:rsidR="00C610F2">
        <w:rPr>
          <w:rFonts w:ascii="Times New Roman" w:eastAsia="Times New Roman" w:hAnsi="Times New Roman" w:cs="Times New Roman"/>
          <w:b/>
          <w:bCs/>
        </w:rPr>
        <w:t>1</w:t>
      </w:r>
      <w:r w:rsidR="00C610F2" w:rsidRPr="00C610F2">
        <w:rPr>
          <w:rFonts w:ascii="Times New Roman" w:eastAsia="Times New Roman" w:hAnsi="Times New Roman" w:cs="Times New Roman"/>
          <w:b/>
          <w:bCs/>
          <w:vertAlign w:val="superscript"/>
        </w:rPr>
        <w:t>st</w:t>
      </w:r>
      <w:r w:rsidRPr="002B6AFB">
        <w:rPr>
          <w:rFonts w:ascii="Times New Roman" w:eastAsia="Times New Roman" w:hAnsi="Times New Roman" w:cs="Times New Roman"/>
          <w:b/>
          <w:bCs/>
        </w:rPr>
        <w:t>, 201</w:t>
      </w:r>
      <w:r w:rsidR="00C610F2">
        <w:rPr>
          <w:rFonts w:ascii="Times New Roman" w:eastAsia="Times New Roman" w:hAnsi="Times New Roman" w:cs="Times New Roman"/>
          <w:b/>
          <w:bCs/>
        </w:rPr>
        <w:t>9</w:t>
      </w:r>
      <w:r w:rsidRPr="002B6AFB">
        <w:rPr>
          <w:rFonts w:ascii="Times New Roman" w:eastAsia="Times New Roman" w:hAnsi="Times New Roman" w:cs="Times New Roman"/>
        </w:rPr>
        <w:t xml:space="preserve">. </w:t>
      </w:r>
    </w:p>
    <w:sectPr w:rsidR="00616C63" w:rsidRPr="00342C96" w:rsidSect="00D942C7">
      <w:pgSz w:w="12240" w:h="15840"/>
      <w:pgMar w:top="684" w:right="1440" w:bottom="675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B75BC4"/>
    <w:multiLevelType w:val="multilevel"/>
    <w:tmpl w:val="79D8B9C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39849EF"/>
    <w:multiLevelType w:val="hybridMultilevel"/>
    <w:tmpl w:val="2CB2168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9DD3541"/>
    <w:multiLevelType w:val="multilevel"/>
    <w:tmpl w:val="82B24F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42EE62D4"/>
    <w:multiLevelType w:val="multilevel"/>
    <w:tmpl w:val="7848F1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783D14D2"/>
    <w:multiLevelType w:val="multilevel"/>
    <w:tmpl w:val="E5268B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6AFB"/>
    <w:rsid w:val="000011B3"/>
    <w:rsid w:val="00017FD8"/>
    <w:rsid w:val="00021952"/>
    <w:rsid w:val="0002270D"/>
    <w:rsid w:val="0002363A"/>
    <w:rsid w:val="00031599"/>
    <w:rsid w:val="00032661"/>
    <w:rsid w:val="00037714"/>
    <w:rsid w:val="00051C6D"/>
    <w:rsid w:val="000757B1"/>
    <w:rsid w:val="000A0952"/>
    <w:rsid w:val="000A5413"/>
    <w:rsid w:val="000B12A4"/>
    <w:rsid w:val="000B6BB3"/>
    <w:rsid w:val="000D10CB"/>
    <w:rsid w:val="000E4CB4"/>
    <w:rsid w:val="000F44E3"/>
    <w:rsid w:val="000F70B3"/>
    <w:rsid w:val="00101345"/>
    <w:rsid w:val="00102E4C"/>
    <w:rsid w:val="00106AD4"/>
    <w:rsid w:val="00106B1E"/>
    <w:rsid w:val="00112214"/>
    <w:rsid w:val="00112D9C"/>
    <w:rsid w:val="00115606"/>
    <w:rsid w:val="00122458"/>
    <w:rsid w:val="0012382A"/>
    <w:rsid w:val="00123E5C"/>
    <w:rsid w:val="00130DA2"/>
    <w:rsid w:val="00136192"/>
    <w:rsid w:val="00156A9D"/>
    <w:rsid w:val="00162E2F"/>
    <w:rsid w:val="00167A6D"/>
    <w:rsid w:val="00172AE4"/>
    <w:rsid w:val="00174B05"/>
    <w:rsid w:val="00190C88"/>
    <w:rsid w:val="00191D46"/>
    <w:rsid w:val="00192BB8"/>
    <w:rsid w:val="001C36F3"/>
    <w:rsid w:val="001D0E54"/>
    <w:rsid w:val="001D5352"/>
    <w:rsid w:val="001D54CE"/>
    <w:rsid w:val="001E1302"/>
    <w:rsid w:val="001E6523"/>
    <w:rsid w:val="002015A9"/>
    <w:rsid w:val="00205677"/>
    <w:rsid w:val="00211AC7"/>
    <w:rsid w:val="00215CEC"/>
    <w:rsid w:val="0021799F"/>
    <w:rsid w:val="00231EB2"/>
    <w:rsid w:val="00234E3F"/>
    <w:rsid w:val="0024015A"/>
    <w:rsid w:val="002570BA"/>
    <w:rsid w:val="00260F8D"/>
    <w:rsid w:val="00271601"/>
    <w:rsid w:val="00271696"/>
    <w:rsid w:val="002834C3"/>
    <w:rsid w:val="00287486"/>
    <w:rsid w:val="002B6AFB"/>
    <w:rsid w:val="002C0768"/>
    <w:rsid w:val="002C08DA"/>
    <w:rsid w:val="002C5B28"/>
    <w:rsid w:val="002C6B8A"/>
    <w:rsid w:val="002D40CB"/>
    <w:rsid w:val="002F7507"/>
    <w:rsid w:val="003009F6"/>
    <w:rsid w:val="003044D6"/>
    <w:rsid w:val="003126D7"/>
    <w:rsid w:val="003137C4"/>
    <w:rsid w:val="00317818"/>
    <w:rsid w:val="00323CDF"/>
    <w:rsid w:val="003328B2"/>
    <w:rsid w:val="0033617B"/>
    <w:rsid w:val="00342ADC"/>
    <w:rsid w:val="00342C96"/>
    <w:rsid w:val="0034539E"/>
    <w:rsid w:val="0035204A"/>
    <w:rsid w:val="00352E4E"/>
    <w:rsid w:val="00362039"/>
    <w:rsid w:val="00372FC7"/>
    <w:rsid w:val="00387499"/>
    <w:rsid w:val="00397770"/>
    <w:rsid w:val="003B34DA"/>
    <w:rsid w:val="003B513D"/>
    <w:rsid w:val="003B6039"/>
    <w:rsid w:val="003C4F24"/>
    <w:rsid w:val="003D1771"/>
    <w:rsid w:val="003D4FF7"/>
    <w:rsid w:val="003E042D"/>
    <w:rsid w:val="003E7666"/>
    <w:rsid w:val="003F4146"/>
    <w:rsid w:val="003F5352"/>
    <w:rsid w:val="003F7CB3"/>
    <w:rsid w:val="004077C2"/>
    <w:rsid w:val="00417E15"/>
    <w:rsid w:val="00421190"/>
    <w:rsid w:val="00424091"/>
    <w:rsid w:val="00434AF1"/>
    <w:rsid w:val="00440E1E"/>
    <w:rsid w:val="004461E1"/>
    <w:rsid w:val="0045187A"/>
    <w:rsid w:val="004657BF"/>
    <w:rsid w:val="0047656A"/>
    <w:rsid w:val="00484F71"/>
    <w:rsid w:val="00494114"/>
    <w:rsid w:val="004946C8"/>
    <w:rsid w:val="004A173F"/>
    <w:rsid w:val="004A5056"/>
    <w:rsid w:val="004B6419"/>
    <w:rsid w:val="004C2146"/>
    <w:rsid w:val="004C265C"/>
    <w:rsid w:val="004C4AA3"/>
    <w:rsid w:val="004C6F12"/>
    <w:rsid w:val="004D49C7"/>
    <w:rsid w:val="004D73E1"/>
    <w:rsid w:val="004E0747"/>
    <w:rsid w:val="004E1C96"/>
    <w:rsid w:val="00504771"/>
    <w:rsid w:val="00506718"/>
    <w:rsid w:val="005112BB"/>
    <w:rsid w:val="005326BC"/>
    <w:rsid w:val="00533F3A"/>
    <w:rsid w:val="0053649F"/>
    <w:rsid w:val="0053734B"/>
    <w:rsid w:val="00544C3F"/>
    <w:rsid w:val="00546548"/>
    <w:rsid w:val="00546558"/>
    <w:rsid w:val="00550BDA"/>
    <w:rsid w:val="00563332"/>
    <w:rsid w:val="00563381"/>
    <w:rsid w:val="00565ED7"/>
    <w:rsid w:val="00567691"/>
    <w:rsid w:val="00572648"/>
    <w:rsid w:val="00576626"/>
    <w:rsid w:val="0058426E"/>
    <w:rsid w:val="00585E33"/>
    <w:rsid w:val="00590247"/>
    <w:rsid w:val="005A2A61"/>
    <w:rsid w:val="005A2A63"/>
    <w:rsid w:val="005A36BC"/>
    <w:rsid w:val="005A674A"/>
    <w:rsid w:val="005C2B4A"/>
    <w:rsid w:val="005D4B1B"/>
    <w:rsid w:val="005D620D"/>
    <w:rsid w:val="005E010D"/>
    <w:rsid w:val="005E2E48"/>
    <w:rsid w:val="005F06E4"/>
    <w:rsid w:val="00616D5E"/>
    <w:rsid w:val="00622077"/>
    <w:rsid w:val="006221D3"/>
    <w:rsid w:val="00624ADE"/>
    <w:rsid w:val="00625C58"/>
    <w:rsid w:val="00625D45"/>
    <w:rsid w:val="006273FA"/>
    <w:rsid w:val="00632CF7"/>
    <w:rsid w:val="00634201"/>
    <w:rsid w:val="00634F1B"/>
    <w:rsid w:val="00643D67"/>
    <w:rsid w:val="006457FF"/>
    <w:rsid w:val="00666142"/>
    <w:rsid w:val="006673F5"/>
    <w:rsid w:val="00670892"/>
    <w:rsid w:val="00671F9C"/>
    <w:rsid w:val="00674A4E"/>
    <w:rsid w:val="00681D72"/>
    <w:rsid w:val="00687F49"/>
    <w:rsid w:val="00691CCD"/>
    <w:rsid w:val="006A659A"/>
    <w:rsid w:val="006C0AA7"/>
    <w:rsid w:val="006D62A5"/>
    <w:rsid w:val="006E07C7"/>
    <w:rsid w:val="006F1A12"/>
    <w:rsid w:val="006F47FA"/>
    <w:rsid w:val="006F57E0"/>
    <w:rsid w:val="0070147F"/>
    <w:rsid w:val="00724DEA"/>
    <w:rsid w:val="007333F3"/>
    <w:rsid w:val="00737B7D"/>
    <w:rsid w:val="00743AB1"/>
    <w:rsid w:val="00744479"/>
    <w:rsid w:val="007447EF"/>
    <w:rsid w:val="007458AC"/>
    <w:rsid w:val="00745ED4"/>
    <w:rsid w:val="00753DE4"/>
    <w:rsid w:val="0075471F"/>
    <w:rsid w:val="007621F2"/>
    <w:rsid w:val="00762FA7"/>
    <w:rsid w:val="00765FD0"/>
    <w:rsid w:val="00770A02"/>
    <w:rsid w:val="00771D12"/>
    <w:rsid w:val="00781CC4"/>
    <w:rsid w:val="0078498D"/>
    <w:rsid w:val="00785E68"/>
    <w:rsid w:val="00786B4B"/>
    <w:rsid w:val="007924D9"/>
    <w:rsid w:val="007976CA"/>
    <w:rsid w:val="007A352A"/>
    <w:rsid w:val="007A49FF"/>
    <w:rsid w:val="007A7A80"/>
    <w:rsid w:val="007B2842"/>
    <w:rsid w:val="007B4CC7"/>
    <w:rsid w:val="007C551A"/>
    <w:rsid w:val="007D11DB"/>
    <w:rsid w:val="007D4B11"/>
    <w:rsid w:val="007D4B66"/>
    <w:rsid w:val="007E02FC"/>
    <w:rsid w:val="007E7159"/>
    <w:rsid w:val="007F3272"/>
    <w:rsid w:val="007F614B"/>
    <w:rsid w:val="00802D67"/>
    <w:rsid w:val="00815A74"/>
    <w:rsid w:val="008229C7"/>
    <w:rsid w:val="00822A26"/>
    <w:rsid w:val="00825E9A"/>
    <w:rsid w:val="008279D3"/>
    <w:rsid w:val="008319C8"/>
    <w:rsid w:val="00832027"/>
    <w:rsid w:val="00832579"/>
    <w:rsid w:val="0083797E"/>
    <w:rsid w:val="00841918"/>
    <w:rsid w:val="00846275"/>
    <w:rsid w:val="00847EBD"/>
    <w:rsid w:val="00854B27"/>
    <w:rsid w:val="00861D09"/>
    <w:rsid w:val="00885630"/>
    <w:rsid w:val="00891007"/>
    <w:rsid w:val="00893CB1"/>
    <w:rsid w:val="008A573C"/>
    <w:rsid w:val="008B3338"/>
    <w:rsid w:val="008B7349"/>
    <w:rsid w:val="008C4021"/>
    <w:rsid w:val="008D66D6"/>
    <w:rsid w:val="008E2BB6"/>
    <w:rsid w:val="008E41A1"/>
    <w:rsid w:val="008E6283"/>
    <w:rsid w:val="008F0233"/>
    <w:rsid w:val="00902D90"/>
    <w:rsid w:val="009045FD"/>
    <w:rsid w:val="00932995"/>
    <w:rsid w:val="00935D48"/>
    <w:rsid w:val="00941D80"/>
    <w:rsid w:val="00954E99"/>
    <w:rsid w:val="009552EB"/>
    <w:rsid w:val="00960E27"/>
    <w:rsid w:val="00970BD0"/>
    <w:rsid w:val="0097610A"/>
    <w:rsid w:val="00976E78"/>
    <w:rsid w:val="009813DE"/>
    <w:rsid w:val="0099175B"/>
    <w:rsid w:val="009A1D1A"/>
    <w:rsid w:val="009A3C7D"/>
    <w:rsid w:val="009B6514"/>
    <w:rsid w:val="009C23F6"/>
    <w:rsid w:val="009D3AB7"/>
    <w:rsid w:val="009D4B96"/>
    <w:rsid w:val="009E3A17"/>
    <w:rsid w:val="009E6856"/>
    <w:rsid w:val="009E797A"/>
    <w:rsid w:val="00A01CCE"/>
    <w:rsid w:val="00A03327"/>
    <w:rsid w:val="00A23180"/>
    <w:rsid w:val="00A536A0"/>
    <w:rsid w:val="00A54FDC"/>
    <w:rsid w:val="00A72D0F"/>
    <w:rsid w:val="00A762B8"/>
    <w:rsid w:val="00A778B6"/>
    <w:rsid w:val="00A9620D"/>
    <w:rsid w:val="00AA31F6"/>
    <w:rsid w:val="00AA6226"/>
    <w:rsid w:val="00AA7119"/>
    <w:rsid w:val="00AB7380"/>
    <w:rsid w:val="00AC4BD0"/>
    <w:rsid w:val="00AC5B69"/>
    <w:rsid w:val="00AD291C"/>
    <w:rsid w:val="00AE4C11"/>
    <w:rsid w:val="00AE76B4"/>
    <w:rsid w:val="00B02EB9"/>
    <w:rsid w:val="00B34F15"/>
    <w:rsid w:val="00B412AC"/>
    <w:rsid w:val="00B452F5"/>
    <w:rsid w:val="00B45F95"/>
    <w:rsid w:val="00B54E36"/>
    <w:rsid w:val="00B63756"/>
    <w:rsid w:val="00B6446B"/>
    <w:rsid w:val="00B7547E"/>
    <w:rsid w:val="00B803CD"/>
    <w:rsid w:val="00B90E98"/>
    <w:rsid w:val="00BA5489"/>
    <w:rsid w:val="00BD4B90"/>
    <w:rsid w:val="00BF1F68"/>
    <w:rsid w:val="00BF2024"/>
    <w:rsid w:val="00BF4559"/>
    <w:rsid w:val="00BF6598"/>
    <w:rsid w:val="00C01A95"/>
    <w:rsid w:val="00C02F63"/>
    <w:rsid w:val="00C035E2"/>
    <w:rsid w:val="00C07450"/>
    <w:rsid w:val="00C07AE0"/>
    <w:rsid w:val="00C1064D"/>
    <w:rsid w:val="00C13F69"/>
    <w:rsid w:val="00C255C7"/>
    <w:rsid w:val="00C26AC8"/>
    <w:rsid w:val="00C40A09"/>
    <w:rsid w:val="00C46D9F"/>
    <w:rsid w:val="00C5617D"/>
    <w:rsid w:val="00C60074"/>
    <w:rsid w:val="00C610F2"/>
    <w:rsid w:val="00C63EEE"/>
    <w:rsid w:val="00C660C3"/>
    <w:rsid w:val="00C73883"/>
    <w:rsid w:val="00C74E7C"/>
    <w:rsid w:val="00C84B93"/>
    <w:rsid w:val="00C86713"/>
    <w:rsid w:val="00C91802"/>
    <w:rsid w:val="00C976FF"/>
    <w:rsid w:val="00CA2EB2"/>
    <w:rsid w:val="00CB5EAB"/>
    <w:rsid w:val="00CB76DA"/>
    <w:rsid w:val="00CB7A70"/>
    <w:rsid w:val="00CF3972"/>
    <w:rsid w:val="00CF3ED1"/>
    <w:rsid w:val="00CF47A4"/>
    <w:rsid w:val="00CF731E"/>
    <w:rsid w:val="00CF74C5"/>
    <w:rsid w:val="00D02BC6"/>
    <w:rsid w:val="00D137B5"/>
    <w:rsid w:val="00D2144F"/>
    <w:rsid w:val="00D21AF0"/>
    <w:rsid w:val="00D23B13"/>
    <w:rsid w:val="00D27906"/>
    <w:rsid w:val="00D37812"/>
    <w:rsid w:val="00D625A5"/>
    <w:rsid w:val="00D65082"/>
    <w:rsid w:val="00D70720"/>
    <w:rsid w:val="00D76736"/>
    <w:rsid w:val="00D82C58"/>
    <w:rsid w:val="00D84B64"/>
    <w:rsid w:val="00D942C7"/>
    <w:rsid w:val="00D95686"/>
    <w:rsid w:val="00D96120"/>
    <w:rsid w:val="00D97AAA"/>
    <w:rsid w:val="00DC2DDF"/>
    <w:rsid w:val="00DC71DB"/>
    <w:rsid w:val="00DD6418"/>
    <w:rsid w:val="00DD66B6"/>
    <w:rsid w:val="00DD7DEE"/>
    <w:rsid w:val="00DE3D97"/>
    <w:rsid w:val="00DE4061"/>
    <w:rsid w:val="00DF66A8"/>
    <w:rsid w:val="00E1287F"/>
    <w:rsid w:val="00E12ED3"/>
    <w:rsid w:val="00E14132"/>
    <w:rsid w:val="00E145E9"/>
    <w:rsid w:val="00E23AD4"/>
    <w:rsid w:val="00E30B29"/>
    <w:rsid w:val="00E557EB"/>
    <w:rsid w:val="00E57DBD"/>
    <w:rsid w:val="00E7511A"/>
    <w:rsid w:val="00E76C2C"/>
    <w:rsid w:val="00E7715A"/>
    <w:rsid w:val="00E774E8"/>
    <w:rsid w:val="00E83E7F"/>
    <w:rsid w:val="00E9363F"/>
    <w:rsid w:val="00E97D2E"/>
    <w:rsid w:val="00EB40B6"/>
    <w:rsid w:val="00EC55A5"/>
    <w:rsid w:val="00EC5C06"/>
    <w:rsid w:val="00ED1ACF"/>
    <w:rsid w:val="00ED3530"/>
    <w:rsid w:val="00ED72F5"/>
    <w:rsid w:val="00EE5B3C"/>
    <w:rsid w:val="00EF0EAB"/>
    <w:rsid w:val="00EF490A"/>
    <w:rsid w:val="00EF66EC"/>
    <w:rsid w:val="00F33506"/>
    <w:rsid w:val="00F40656"/>
    <w:rsid w:val="00F47DD3"/>
    <w:rsid w:val="00F54403"/>
    <w:rsid w:val="00F64908"/>
    <w:rsid w:val="00F70BDA"/>
    <w:rsid w:val="00F71AAF"/>
    <w:rsid w:val="00F80734"/>
    <w:rsid w:val="00F9358D"/>
    <w:rsid w:val="00FA12C2"/>
    <w:rsid w:val="00FA2063"/>
    <w:rsid w:val="00FC1A02"/>
    <w:rsid w:val="00FC455B"/>
    <w:rsid w:val="00FC590D"/>
    <w:rsid w:val="00FC6453"/>
    <w:rsid w:val="00FD1615"/>
    <w:rsid w:val="00FD6871"/>
    <w:rsid w:val="00FE56CB"/>
    <w:rsid w:val="00FF1ADB"/>
    <w:rsid w:val="00FF1DE5"/>
    <w:rsid w:val="00FF5995"/>
    <w:rsid w:val="00FF62B2"/>
    <w:rsid w:val="00FF77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ED7ABC"/>
  <w14:defaultImageDpi w14:val="32767"/>
  <w15:chartTrackingRefBased/>
  <w15:docId w15:val="{76326DAE-4B89-FE45-90E1-850A971EE4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B6AFB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99175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07AE0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7AE0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5092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9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029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189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315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660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4459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781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148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432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6367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6527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5202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89227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200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990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8988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5621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3807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8905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39015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616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9691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186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824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045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516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770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8619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42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55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304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842</Words>
  <Characters>4803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Windows User</cp:lastModifiedBy>
  <cp:revision>3</cp:revision>
  <dcterms:created xsi:type="dcterms:W3CDTF">2019-08-03T11:18:00Z</dcterms:created>
  <dcterms:modified xsi:type="dcterms:W3CDTF">2019-08-03T11:18:00Z</dcterms:modified>
</cp:coreProperties>
</file>