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E619" w14:textId="7FA7F9A6" w:rsidR="002B5B92" w:rsidRDefault="002B5B92" w:rsidP="002B5B92"/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1DFF3AAB" w14:textId="596F1E1F" w:rsidR="001E3254" w:rsidRDefault="009F4426" w:rsidP="001E3254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8</w:t>
      </w:r>
      <w:r w:rsidR="00D34EE7" w:rsidRPr="005E029D">
        <w:rPr>
          <w:rFonts w:cstheme="minorHAnsi"/>
          <w:i/>
          <w:iCs/>
        </w:rPr>
        <w:t>/</w:t>
      </w:r>
      <w:r w:rsidR="00E97BFB">
        <w:rPr>
          <w:rFonts w:cstheme="minorHAnsi"/>
          <w:i/>
          <w:iCs/>
        </w:rPr>
        <w:t>13</w:t>
      </w:r>
      <w:r w:rsidR="00A62C24" w:rsidRPr="005E029D">
        <w:rPr>
          <w:rFonts w:cstheme="minorHAnsi"/>
          <w:i/>
          <w:iCs/>
        </w:rPr>
        <w:t>/2021-</w:t>
      </w:r>
      <w:r w:rsidR="00DB0DC5">
        <w:rPr>
          <w:rFonts w:cstheme="minorHAnsi"/>
          <w:i/>
          <w:iCs/>
        </w:rPr>
        <w:t>8</w:t>
      </w:r>
      <w:r w:rsidR="00A62C24" w:rsidRPr="005E029D">
        <w:rPr>
          <w:rFonts w:cstheme="minorHAnsi"/>
          <w:i/>
          <w:iCs/>
        </w:rPr>
        <w:t>/</w:t>
      </w:r>
      <w:r w:rsidR="00E97BFB">
        <w:rPr>
          <w:rFonts w:cstheme="minorHAnsi"/>
          <w:i/>
          <w:iCs/>
        </w:rPr>
        <w:t>11</w:t>
      </w:r>
      <w:r w:rsidR="00A62C24" w:rsidRPr="005E029D">
        <w:rPr>
          <w:rFonts w:cstheme="minorHAnsi"/>
          <w:i/>
          <w:iCs/>
        </w:rPr>
        <w:t>/2021</w:t>
      </w:r>
    </w:p>
    <w:p w14:paraId="3340FA09" w14:textId="77777777" w:rsidR="009F4426" w:rsidRPr="00DB0DC5" w:rsidRDefault="009F4426" w:rsidP="00DB0DC5">
      <w:pPr>
        <w:spacing w:after="0" w:line="240" w:lineRule="auto"/>
        <w:rPr>
          <w:sz w:val="21"/>
          <w:szCs w:val="21"/>
        </w:rPr>
      </w:pPr>
    </w:p>
    <w:p w14:paraId="4A182FB9" w14:textId="77777777" w:rsidR="00E97BFB" w:rsidRPr="00E97BFB" w:rsidRDefault="00E97BFB" w:rsidP="00E97BFB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7" w:history="1">
        <w:r w:rsidRPr="00E97BFB">
          <w:rPr>
            <w:rStyle w:val="Hyperlink"/>
            <w:sz w:val="22"/>
            <w:szCs w:val="22"/>
          </w:rPr>
          <w:t>Unvaccinated workers could end up paying $50 more for health insurance — per paycheck</w:t>
        </w:r>
      </w:hyperlink>
      <w:r w:rsidRPr="00E97BFB">
        <w:rPr>
          <w:sz w:val="22"/>
          <w:szCs w:val="22"/>
        </w:rPr>
        <w:t xml:space="preserve"> (CBS News) </w:t>
      </w:r>
    </w:p>
    <w:p w14:paraId="1CEBAD04" w14:textId="77777777" w:rsidR="00E97BFB" w:rsidRP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August 13, 2021</w:t>
      </w:r>
    </w:p>
    <w:p w14:paraId="18594002" w14:textId="77777777" w:rsidR="00E97BFB" w:rsidRP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Sheldon Jacobson</w:t>
      </w:r>
    </w:p>
    <w:p w14:paraId="387591DC" w14:textId="77777777" w:rsidR="00DB0DC5" w:rsidRPr="00DB0DC5" w:rsidRDefault="00DB0DC5" w:rsidP="00DB0DC5">
      <w:pPr>
        <w:spacing w:after="0" w:line="240" w:lineRule="auto"/>
        <w:rPr>
          <w:sz w:val="21"/>
          <w:szCs w:val="21"/>
        </w:rPr>
      </w:pPr>
    </w:p>
    <w:p w14:paraId="36DC35B9" w14:textId="77777777" w:rsidR="00E97BFB" w:rsidRPr="00E97BFB" w:rsidRDefault="00E97BFB" w:rsidP="00E97BFB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8" w:history="1">
        <w:r w:rsidRPr="00E97BFB">
          <w:rPr>
            <w:rStyle w:val="Hyperlink"/>
            <w:sz w:val="22"/>
            <w:szCs w:val="22"/>
          </w:rPr>
          <w:t>Emotion is a big part of how you assess risk – and why it’s so hard to be objective about pandemic precautions</w:t>
        </w:r>
      </w:hyperlink>
      <w:r w:rsidRPr="00E97BFB">
        <w:rPr>
          <w:sz w:val="22"/>
          <w:szCs w:val="22"/>
        </w:rPr>
        <w:t xml:space="preserve"> (The Conversation) </w:t>
      </w:r>
    </w:p>
    <w:p w14:paraId="3905CA75" w14:textId="77777777" w:rsidR="00E97BFB" w:rsidRP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August 12, 2021</w:t>
      </w:r>
    </w:p>
    <w:p w14:paraId="2E34B296" w14:textId="77777777" w:rsidR="00E97BFB" w:rsidRP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Sheldon Jacobson</w:t>
      </w:r>
    </w:p>
    <w:p w14:paraId="36B3F44B" w14:textId="77777777" w:rsidR="00E97BFB" w:rsidRPr="00E97BFB" w:rsidRDefault="00E97BFB" w:rsidP="00E97BFB">
      <w:pPr>
        <w:pStyle w:val="ListParagraph"/>
        <w:rPr>
          <w:sz w:val="22"/>
          <w:szCs w:val="22"/>
        </w:rPr>
      </w:pPr>
    </w:p>
    <w:p w14:paraId="30AFA5E2" w14:textId="77777777" w:rsidR="00E97BFB" w:rsidRPr="00E97BFB" w:rsidRDefault="00E97BFB" w:rsidP="00E97BFB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9" w:history="1">
        <w:r w:rsidRPr="00E97BFB">
          <w:rPr>
            <w:rStyle w:val="Hyperlink"/>
            <w:sz w:val="22"/>
            <w:szCs w:val="22"/>
          </w:rPr>
          <w:t>Those Unwilling to Be Vaccinated Must Pay Big Price</w:t>
        </w:r>
      </w:hyperlink>
      <w:r w:rsidRPr="00E97BFB">
        <w:rPr>
          <w:sz w:val="22"/>
          <w:szCs w:val="22"/>
        </w:rPr>
        <w:t xml:space="preserve"> (Real Clear Markets)</w:t>
      </w:r>
    </w:p>
    <w:p w14:paraId="5D7B9143" w14:textId="77777777" w:rsidR="00E97BFB" w:rsidRP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August 12, 2021</w:t>
      </w:r>
    </w:p>
    <w:p w14:paraId="6880A016" w14:textId="384AC146" w:rsid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Sheldon Jacobson</w:t>
      </w:r>
    </w:p>
    <w:p w14:paraId="26E576F8" w14:textId="77777777" w:rsidR="00E97BFB" w:rsidRPr="00E97BFB" w:rsidRDefault="00E97BFB" w:rsidP="00E97BFB">
      <w:pPr>
        <w:pStyle w:val="ListParagraph"/>
        <w:rPr>
          <w:sz w:val="22"/>
          <w:szCs w:val="22"/>
        </w:rPr>
      </w:pPr>
    </w:p>
    <w:p w14:paraId="239E063B" w14:textId="77777777" w:rsidR="00E97BFB" w:rsidRPr="00E97BFB" w:rsidRDefault="00E97BFB" w:rsidP="00E97BFB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0" w:history="1">
        <w:r w:rsidRPr="00E97BFB">
          <w:rPr>
            <w:rStyle w:val="Hyperlink"/>
            <w:sz w:val="22"/>
            <w:szCs w:val="22"/>
          </w:rPr>
          <w:t>The Hill's Morning Report - Presented by AT&amp;T - Pelosi refuses to budge on bipartisan infrastructure bill</w:t>
        </w:r>
      </w:hyperlink>
      <w:r w:rsidRPr="00E97BFB">
        <w:rPr>
          <w:sz w:val="22"/>
          <w:szCs w:val="22"/>
        </w:rPr>
        <w:t xml:space="preserve"> (The Hill) </w:t>
      </w:r>
    </w:p>
    <w:p w14:paraId="0061B8C4" w14:textId="77777777" w:rsidR="00E97BFB" w:rsidRP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August 12, 2021</w:t>
      </w:r>
    </w:p>
    <w:p w14:paraId="3FF9D493" w14:textId="77777777" w:rsidR="00E97BFB" w:rsidRP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Sheldon Jacobson</w:t>
      </w:r>
    </w:p>
    <w:p w14:paraId="6E5CED08" w14:textId="77777777" w:rsidR="00E97BFB" w:rsidRPr="00E97BFB" w:rsidRDefault="00E97BFB" w:rsidP="00E97BFB">
      <w:pPr>
        <w:spacing w:after="0" w:line="240" w:lineRule="auto"/>
      </w:pPr>
    </w:p>
    <w:p w14:paraId="7DFE4E21" w14:textId="77777777" w:rsidR="00E97BFB" w:rsidRPr="00E97BFB" w:rsidRDefault="00E97BFB" w:rsidP="00E97BFB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1" w:history="1">
        <w:r w:rsidRPr="00E97BFB">
          <w:rPr>
            <w:rStyle w:val="Hyperlink"/>
            <w:sz w:val="22"/>
            <w:szCs w:val="22"/>
          </w:rPr>
          <w:t>Paying a price for choosing not to be vaccinated</w:t>
        </w:r>
      </w:hyperlink>
      <w:r w:rsidRPr="00E97BFB">
        <w:rPr>
          <w:sz w:val="22"/>
          <w:szCs w:val="22"/>
        </w:rPr>
        <w:t xml:space="preserve"> (The Hill) </w:t>
      </w:r>
    </w:p>
    <w:p w14:paraId="20083C81" w14:textId="77777777" w:rsidR="00E97BFB" w:rsidRP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August 11, 2021</w:t>
      </w:r>
    </w:p>
    <w:p w14:paraId="5B17136F" w14:textId="2DF7D91E" w:rsidR="00DB0DC5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Sheldon Jacobson</w:t>
      </w:r>
    </w:p>
    <w:p w14:paraId="18511B9C" w14:textId="7A9CDCA0" w:rsidR="00E97BFB" w:rsidRDefault="00E97BFB" w:rsidP="00E97BFB">
      <w:pPr>
        <w:pStyle w:val="ListParagraph"/>
        <w:rPr>
          <w:sz w:val="22"/>
          <w:szCs w:val="22"/>
        </w:rPr>
      </w:pPr>
    </w:p>
    <w:p w14:paraId="6EC8E5BA" w14:textId="28803B4F" w:rsidR="00E97BFB" w:rsidRPr="00E97BFB" w:rsidRDefault="00E97BFB" w:rsidP="00E97BFB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8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1</w:t>
      </w:r>
      <w:r>
        <w:rPr>
          <w:rFonts w:cstheme="minorHAnsi"/>
          <w:i/>
          <w:iCs/>
        </w:rPr>
        <w:t>0</w:t>
      </w:r>
      <w:r w:rsidRPr="005E029D">
        <w:rPr>
          <w:rFonts w:cstheme="minorHAnsi"/>
          <w:i/>
          <w:iCs/>
        </w:rPr>
        <w:t>/2021-</w:t>
      </w:r>
      <w:r>
        <w:rPr>
          <w:rFonts w:cstheme="minorHAnsi"/>
          <w:i/>
          <w:iCs/>
        </w:rPr>
        <w:t>8</w:t>
      </w:r>
      <w:r w:rsidRPr="005E029D">
        <w:rPr>
          <w:rFonts w:cstheme="minorHAnsi"/>
          <w:i/>
          <w:iCs/>
        </w:rPr>
        <w:t>/</w:t>
      </w:r>
      <w:r>
        <w:rPr>
          <w:rFonts w:cstheme="minorHAnsi"/>
          <w:i/>
          <w:iCs/>
        </w:rPr>
        <w:t>9</w:t>
      </w:r>
      <w:r w:rsidRPr="005E029D">
        <w:rPr>
          <w:rFonts w:cstheme="minorHAnsi"/>
          <w:i/>
          <w:iCs/>
        </w:rPr>
        <w:t>/2021</w:t>
      </w:r>
    </w:p>
    <w:p w14:paraId="236442E3" w14:textId="77777777" w:rsidR="00E97BFB" w:rsidRPr="00E97BFB" w:rsidRDefault="00E97BFB" w:rsidP="00E97BFB">
      <w:pPr>
        <w:pStyle w:val="ListParagraph"/>
        <w:rPr>
          <w:sz w:val="22"/>
          <w:szCs w:val="22"/>
        </w:rPr>
      </w:pPr>
    </w:p>
    <w:p w14:paraId="7D5D8E62" w14:textId="77777777" w:rsidR="00E97BFB" w:rsidRPr="00E97BFB" w:rsidRDefault="00E97BFB" w:rsidP="00E97BFB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2" w:history="1">
        <w:r w:rsidRPr="00E97BFB">
          <w:rPr>
            <w:rStyle w:val="Hyperlink"/>
            <w:sz w:val="22"/>
            <w:szCs w:val="22"/>
          </w:rPr>
          <w:t>As COVID infections rise in NC, high rates found among kids and college-aged adults</w:t>
        </w:r>
      </w:hyperlink>
      <w:r w:rsidRPr="00E97BFB">
        <w:rPr>
          <w:sz w:val="22"/>
          <w:szCs w:val="22"/>
        </w:rPr>
        <w:t xml:space="preserve"> (The News &amp; Observer) </w:t>
      </w:r>
    </w:p>
    <w:p w14:paraId="3E1353E8" w14:textId="494F2C26" w:rsidR="00E97BFB" w:rsidRP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August 10, 2021</w:t>
      </w:r>
    </w:p>
    <w:p w14:paraId="18F8F308" w14:textId="4C11C815" w:rsidR="00E97BFB" w:rsidRP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Julie Swann</w:t>
      </w:r>
    </w:p>
    <w:p w14:paraId="4C25878F" w14:textId="77777777" w:rsidR="00E97BFB" w:rsidRPr="00E97BFB" w:rsidRDefault="00E97BFB" w:rsidP="00E97BFB">
      <w:pPr>
        <w:pStyle w:val="ListParagraph"/>
        <w:rPr>
          <w:sz w:val="22"/>
          <w:szCs w:val="22"/>
        </w:rPr>
      </w:pPr>
    </w:p>
    <w:p w14:paraId="5A8BCB6E" w14:textId="77777777" w:rsidR="00E97BFB" w:rsidRPr="00E97BFB" w:rsidRDefault="00E97BFB" w:rsidP="00E97BFB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3" w:history="1">
        <w:r w:rsidRPr="00E97BFB">
          <w:rPr>
            <w:rStyle w:val="Hyperlink"/>
            <w:sz w:val="22"/>
            <w:szCs w:val="22"/>
          </w:rPr>
          <w:t>As COVID infections rise in NC, high rates found among kids and college-aged adults</w:t>
        </w:r>
      </w:hyperlink>
      <w:r w:rsidRPr="00E97BFB">
        <w:rPr>
          <w:sz w:val="22"/>
          <w:szCs w:val="22"/>
        </w:rPr>
        <w:t xml:space="preserve"> (The Herald Sun) </w:t>
      </w:r>
    </w:p>
    <w:p w14:paraId="6BAACA9B" w14:textId="677A513F" w:rsidR="00E97BFB" w:rsidRP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August 10, 2021</w:t>
      </w:r>
    </w:p>
    <w:p w14:paraId="122B7A59" w14:textId="4E41C2BE" w:rsid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Julie Swann</w:t>
      </w:r>
    </w:p>
    <w:p w14:paraId="4BD8CC7D" w14:textId="77777777" w:rsidR="00E97BFB" w:rsidRDefault="00E97BFB" w:rsidP="00E97BFB">
      <w:pPr>
        <w:pStyle w:val="ListParagraph"/>
        <w:rPr>
          <w:sz w:val="22"/>
          <w:szCs w:val="22"/>
        </w:rPr>
      </w:pPr>
    </w:p>
    <w:p w14:paraId="254549AC" w14:textId="77777777" w:rsidR="00E97BFB" w:rsidRPr="00E97BFB" w:rsidRDefault="00E97BFB" w:rsidP="00E97BFB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4" w:history="1">
        <w:r w:rsidRPr="00E97BFB">
          <w:rPr>
            <w:rStyle w:val="Hyperlink"/>
            <w:sz w:val="22"/>
            <w:szCs w:val="22"/>
          </w:rPr>
          <w:t>As COVID infections rise in NC, high rates found among kids and college-aged adults</w:t>
        </w:r>
      </w:hyperlink>
      <w:r w:rsidRPr="00E97BFB">
        <w:rPr>
          <w:sz w:val="22"/>
          <w:szCs w:val="22"/>
        </w:rPr>
        <w:t xml:space="preserve"> (The Charlotte Observer) </w:t>
      </w:r>
    </w:p>
    <w:p w14:paraId="6E280135" w14:textId="77777777" w:rsidR="00E97BFB" w:rsidRP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August 10, 2021</w:t>
      </w:r>
    </w:p>
    <w:p w14:paraId="0FC3312A" w14:textId="77777777" w:rsidR="00E97BFB" w:rsidRP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Julie Swann</w:t>
      </w:r>
    </w:p>
    <w:p w14:paraId="154F33C0" w14:textId="77777777" w:rsidR="00E97BFB" w:rsidRDefault="00E97BFB" w:rsidP="00E97BFB">
      <w:pPr>
        <w:pStyle w:val="ListParagraph"/>
        <w:rPr>
          <w:sz w:val="22"/>
          <w:szCs w:val="22"/>
        </w:rPr>
      </w:pPr>
    </w:p>
    <w:p w14:paraId="1021E8AB" w14:textId="77777777" w:rsidR="00E97BFB" w:rsidRPr="00E97BFB" w:rsidRDefault="00E97BFB" w:rsidP="00E97BFB">
      <w:pPr>
        <w:pStyle w:val="ListParagraph"/>
        <w:numPr>
          <w:ilvl w:val="0"/>
          <w:numId w:val="46"/>
        </w:numPr>
        <w:rPr>
          <w:sz w:val="22"/>
          <w:szCs w:val="22"/>
        </w:rPr>
      </w:pPr>
      <w:hyperlink r:id="rId15" w:history="1">
        <w:r w:rsidRPr="00E97BFB">
          <w:rPr>
            <w:rStyle w:val="Hyperlink"/>
            <w:sz w:val="22"/>
            <w:szCs w:val="22"/>
          </w:rPr>
          <w:t>New York's school reopening plans in turmoil: What to know about delta variant, COVID risk</w:t>
        </w:r>
      </w:hyperlink>
      <w:r w:rsidRPr="00E97BFB">
        <w:rPr>
          <w:sz w:val="22"/>
          <w:szCs w:val="22"/>
        </w:rPr>
        <w:t xml:space="preserve"> (</w:t>
      </w:r>
      <w:proofErr w:type="spellStart"/>
      <w:r w:rsidRPr="00E97BFB">
        <w:rPr>
          <w:sz w:val="22"/>
          <w:szCs w:val="22"/>
        </w:rPr>
        <w:t>Lohud</w:t>
      </w:r>
      <w:proofErr w:type="spellEnd"/>
      <w:r w:rsidRPr="00E97BFB">
        <w:rPr>
          <w:sz w:val="22"/>
          <w:szCs w:val="22"/>
        </w:rPr>
        <w:t xml:space="preserve">) </w:t>
      </w:r>
    </w:p>
    <w:p w14:paraId="7FE79DD7" w14:textId="77777777" w:rsidR="00E97BFB" w:rsidRP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August 9, 2021</w:t>
      </w:r>
    </w:p>
    <w:p w14:paraId="0D59E79F" w14:textId="5729AC9A" w:rsidR="00E97BFB" w:rsidRPr="00E97BFB" w:rsidRDefault="00E97BFB" w:rsidP="00E97BFB">
      <w:pPr>
        <w:pStyle w:val="ListParagraph"/>
        <w:rPr>
          <w:sz w:val="22"/>
          <w:szCs w:val="22"/>
        </w:rPr>
      </w:pPr>
      <w:r w:rsidRPr="00E97BFB">
        <w:rPr>
          <w:sz w:val="22"/>
          <w:szCs w:val="22"/>
        </w:rPr>
        <w:t>Julie Swann</w:t>
      </w:r>
    </w:p>
    <w:sectPr w:rsidR="00E97BFB" w:rsidRPr="00E97BFB" w:rsidSect="00DD7728">
      <w:headerReference w:type="default" r:id="rId16"/>
      <w:headerReference w:type="first" r:id="rId17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8351" w14:textId="77777777" w:rsidR="008C0BC0" w:rsidRDefault="008C0BC0" w:rsidP="00DD7728">
      <w:r>
        <w:separator/>
      </w:r>
    </w:p>
  </w:endnote>
  <w:endnote w:type="continuationSeparator" w:id="0">
    <w:p w14:paraId="35CF8601" w14:textId="77777777" w:rsidR="008C0BC0" w:rsidRDefault="008C0BC0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9310" w14:textId="77777777" w:rsidR="008C0BC0" w:rsidRDefault="008C0BC0" w:rsidP="00DD7728">
      <w:r>
        <w:separator/>
      </w:r>
    </w:p>
  </w:footnote>
  <w:footnote w:type="continuationSeparator" w:id="0">
    <w:p w14:paraId="34B36EC3" w14:textId="77777777" w:rsidR="008C0BC0" w:rsidRDefault="008C0BC0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6B01"/>
    <w:multiLevelType w:val="hybridMultilevel"/>
    <w:tmpl w:val="A556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C3619"/>
    <w:multiLevelType w:val="hybridMultilevel"/>
    <w:tmpl w:val="08BC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96DD6"/>
    <w:multiLevelType w:val="hybridMultilevel"/>
    <w:tmpl w:val="B00641B0"/>
    <w:numStyleLink w:val="ImportedStyle1"/>
  </w:abstractNum>
  <w:abstractNum w:abstractNumId="8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90B20"/>
    <w:multiLevelType w:val="hybridMultilevel"/>
    <w:tmpl w:val="F0A2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53E1F"/>
    <w:multiLevelType w:val="hybridMultilevel"/>
    <w:tmpl w:val="B00641B0"/>
    <w:numStyleLink w:val="ImportedStyle1"/>
  </w:abstractNum>
  <w:abstractNum w:abstractNumId="14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07B5F"/>
    <w:multiLevelType w:val="hybridMultilevel"/>
    <w:tmpl w:val="B00641B0"/>
    <w:numStyleLink w:val="ImportedStyle1"/>
  </w:abstractNum>
  <w:abstractNum w:abstractNumId="16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A64AC"/>
    <w:multiLevelType w:val="hybridMultilevel"/>
    <w:tmpl w:val="E318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52B2E"/>
    <w:multiLevelType w:val="hybridMultilevel"/>
    <w:tmpl w:val="B00641B0"/>
    <w:numStyleLink w:val="ImportedStyle1"/>
  </w:abstractNum>
  <w:abstractNum w:abstractNumId="19" w15:restartNumberingAfterBreak="0">
    <w:nsid w:val="35B8234E"/>
    <w:multiLevelType w:val="hybridMultilevel"/>
    <w:tmpl w:val="B00641B0"/>
    <w:numStyleLink w:val="ImportedStyle1"/>
  </w:abstractNum>
  <w:abstractNum w:abstractNumId="20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2538A"/>
    <w:multiLevelType w:val="hybridMultilevel"/>
    <w:tmpl w:val="B00641B0"/>
    <w:numStyleLink w:val="ImportedStyle1"/>
  </w:abstractNum>
  <w:abstractNum w:abstractNumId="23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C56D3F"/>
    <w:multiLevelType w:val="hybridMultilevel"/>
    <w:tmpl w:val="CA6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06043"/>
    <w:multiLevelType w:val="hybridMultilevel"/>
    <w:tmpl w:val="B00641B0"/>
    <w:numStyleLink w:val="ImportedStyle1"/>
  </w:abstractNum>
  <w:abstractNum w:abstractNumId="28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FA1995"/>
    <w:multiLevelType w:val="hybridMultilevel"/>
    <w:tmpl w:val="D970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A197C"/>
    <w:multiLevelType w:val="hybridMultilevel"/>
    <w:tmpl w:val="E0E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87D88"/>
    <w:multiLevelType w:val="hybridMultilevel"/>
    <w:tmpl w:val="0104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A6B14"/>
    <w:multiLevelType w:val="hybridMultilevel"/>
    <w:tmpl w:val="B00641B0"/>
    <w:numStyleLink w:val="ImportedStyle1"/>
  </w:abstractNum>
  <w:abstractNum w:abstractNumId="38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C1DEF"/>
    <w:multiLevelType w:val="hybridMultilevel"/>
    <w:tmpl w:val="1D7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84333"/>
    <w:multiLevelType w:val="hybridMultilevel"/>
    <w:tmpl w:val="611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352141"/>
    <w:multiLevelType w:val="hybridMultilevel"/>
    <w:tmpl w:val="F68A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21720"/>
    <w:multiLevelType w:val="hybridMultilevel"/>
    <w:tmpl w:val="B00641B0"/>
    <w:numStyleLink w:val="ImportedStyle1"/>
  </w:abstractNum>
  <w:abstractNum w:abstractNumId="45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12"/>
  </w:num>
  <w:num w:numId="4">
    <w:abstractNumId w:val="8"/>
  </w:num>
  <w:num w:numId="5">
    <w:abstractNumId w:val="11"/>
  </w:num>
  <w:num w:numId="6">
    <w:abstractNumId w:val="31"/>
  </w:num>
  <w:num w:numId="7">
    <w:abstractNumId w:val="20"/>
  </w:num>
  <w:num w:numId="8">
    <w:abstractNumId w:val="28"/>
  </w:num>
  <w:num w:numId="9">
    <w:abstractNumId w:val="24"/>
  </w:num>
  <w:num w:numId="10">
    <w:abstractNumId w:val="29"/>
  </w:num>
  <w:num w:numId="11">
    <w:abstractNumId w:val="22"/>
  </w:num>
  <w:num w:numId="12">
    <w:abstractNumId w:val="44"/>
  </w:num>
  <w:num w:numId="13">
    <w:abstractNumId w:val="37"/>
  </w:num>
  <w:num w:numId="14">
    <w:abstractNumId w:val="27"/>
  </w:num>
  <w:num w:numId="15">
    <w:abstractNumId w:val="13"/>
  </w:num>
  <w:num w:numId="16">
    <w:abstractNumId w:val="7"/>
  </w:num>
  <w:num w:numId="17">
    <w:abstractNumId w:val="18"/>
  </w:num>
  <w:num w:numId="18">
    <w:abstractNumId w:val="15"/>
  </w:num>
  <w:num w:numId="19">
    <w:abstractNumId w:val="45"/>
  </w:num>
  <w:num w:numId="20">
    <w:abstractNumId w:val="19"/>
  </w:num>
  <w:num w:numId="21">
    <w:abstractNumId w:val="2"/>
  </w:num>
  <w:num w:numId="22">
    <w:abstractNumId w:val="23"/>
  </w:num>
  <w:num w:numId="23">
    <w:abstractNumId w:val="16"/>
  </w:num>
  <w:num w:numId="24">
    <w:abstractNumId w:val="33"/>
  </w:num>
  <w:num w:numId="25">
    <w:abstractNumId w:val="39"/>
  </w:num>
  <w:num w:numId="26">
    <w:abstractNumId w:val="38"/>
  </w:num>
  <w:num w:numId="27">
    <w:abstractNumId w:val="5"/>
  </w:num>
  <w:num w:numId="28">
    <w:abstractNumId w:val="0"/>
  </w:num>
  <w:num w:numId="29">
    <w:abstractNumId w:val="10"/>
  </w:num>
  <w:num w:numId="30">
    <w:abstractNumId w:val="21"/>
  </w:num>
  <w:num w:numId="31">
    <w:abstractNumId w:val="14"/>
  </w:num>
  <w:num w:numId="32">
    <w:abstractNumId w:val="26"/>
  </w:num>
  <w:num w:numId="33">
    <w:abstractNumId w:val="35"/>
  </w:num>
  <w:num w:numId="34">
    <w:abstractNumId w:val="6"/>
  </w:num>
  <w:num w:numId="35">
    <w:abstractNumId w:val="30"/>
  </w:num>
  <w:num w:numId="36">
    <w:abstractNumId w:val="25"/>
  </w:num>
  <w:num w:numId="37">
    <w:abstractNumId w:val="9"/>
  </w:num>
  <w:num w:numId="38">
    <w:abstractNumId w:val="41"/>
  </w:num>
  <w:num w:numId="39">
    <w:abstractNumId w:val="17"/>
  </w:num>
  <w:num w:numId="40">
    <w:abstractNumId w:val="3"/>
  </w:num>
  <w:num w:numId="41">
    <w:abstractNumId w:val="43"/>
  </w:num>
  <w:num w:numId="42">
    <w:abstractNumId w:val="40"/>
  </w:num>
  <w:num w:numId="43">
    <w:abstractNumId w:val="36"/>
  </w:num>
  <w:num w:numId="44">
    <w:abstractNumId w:val="34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0E5C5E"/>
    <w:rsid w:val="00117D2B"/>
    <w:rsid w:val="001450EB"/>
    <w:rsid w:val="00171178"/>
    <w:rsid w:val="00171D4C"/>
    <w:rsid w:val="001E3254"/>
    <w:rsid w:val="001F6128"/>
    <w:rsid w:val="00230EB5"/>
    <w:rsid w:val="00241582"/>
    <w:rsid w:val="00267E82"/>
    <w:rsid w:val="002A779F"/>
    <w:rsid w:val="002B5B92"/>
    <w:rsid w:val="002C1565"/>
    <w:rsid w:val="002D14CF"/>
    <w:rsid w:val="002E4D71"/>
    <w:rsid w:val="003018A5"/>
    <w:rsid w:val="00317E24"/>
    <w:rsid w:val="00335F50"/>
    <w:rsid w:val="00351354"/>
    <w:rsid w:val="00372AC1"/>
    <w:rsid w:val="003E7594"/>
    <w:rsid w:val="004022C2"/>
    <w:rsid w:val="00411818"/>
    <w:rsid w:val="0042028A"/>
    <w:rsid w:val="0042440A"/>
    <w:rsid w:val="004308DE"/>
    <w:rsid w:val="00494546"/>
    <w:rsid w:val="004965D5"/>
    <w:rsid w:val="0052181C"/>
    <w:rsid w:val="00573599"/>
    <w:rsid w:val="005B1885"/>
    <w:rsid w:val="005E029D"/>
    <w:rsid w:val="006203C9"/>
    <w:rsid w:val="006418B7"/>
    <w:rsid w:val="00654FF6"/>
    <w:rsid w:val="006702FD"/>
    <w:rsid w:val="006816E6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18BD"/>
    <w:rsid w:val="008379F0"/>
    <w:rsid w:val="00841B21"/>
    <w:rsid w:val="008538A6"/>
    <w:rsid w:val="00870B2C"/>
    <w:rsid w:val="00880178"/>
    <w:rsid w:val="0088597B"/>
    <w:rsid w:val="008C0BC0"/>
    <w:rsid w:val="008F0C88"/>
    <w:rsid w:val="008F6821"/>
    <w:rsid w:val="00902AD9"/>
    <w:rsid w:val="00910D22"/>
    <w:rsid w:val="00914D70"/>
    <w:rsid w:val="009615CC"/>
    <w:rsid w:val="009629F6"/>
    <w:rsid w:val="009666EA"/>
    <w:rsid w:val="00977937"/>
    <w:rsid w:val="009B19FC"/>
    <w:rsid w:val="009B5456"/>
    <w:rsid w:val="009C6263"/>
    <w:rsid w:val="009F4426"/>
    <w:rsid w:val="00A06419"/>
    <w:rsid w:val="00A4484E"/>
    <w:rsid w:val="00A52777"/>
    <w:rsid w:val="00A62C24"/>
    <w:rsid w:val="00A70081"/>
    <w:rsid w:val="00A90895"/>
    <w:rsid w:val="00A963EA"/>
    <w:rsid w:val="00AA6BAE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C90F17"/>
    <w:rsid w:val="00CD728E"/>
    <w:rsid w:val="00D3499B"/>
    <w:rsid w:val="00D34EE7"/>
    <w:rsid w:val="00D55229"/>
    <w:rsid w:val="00DB09FA"/>
    <w:rsid w:val="00DB0DC5"/>
    <w:rsid w:val="00DC08D4"/>
    <w:rsid w:val="00DD28DA"/>
    <w:rsid w:val="00DD7728"/>
    <w:rsid w:val="00DF1901"/>
    <w:rsid w:val="00E26DC5"/>
    <w:rsid w:val="00E5243B"/>
    <w:rsid w:val="00E767F5"/>
    <w:rsid w:val="00E85670"/>
    <w:rsid w:val="00E875F3"/>
    <w:rsid w:val="00E97BFB"/>
    <w:rsid w:val="00EB3A71"/>
    <w:rsid w:val="00ED5323"/>
    <w:rsid w:val="00EE0618"/>
    <w:rsid w:val="00F021C1"/>
    <w:rsid w:val="00F04E0A"/>
    <w:rsid w:val="00F05D4F"/>
    <w:rsid w:val="00F61D99"/>
    <w:rsid w:val="00F76772"/>
    <w:rsid w:val="00F84863"/>
    <w:rsid w:val="00FA3E72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emotion-is-a-big-part-of-how-you-assess-risk-and-why-its-so-hard-to-be-objective-about-pandemic-precautions-165917?utm_medium=email&amp;utm_campaign=Daily%20Newsletter%20%20August%2012%202021%20-%202029619954&amp;utm_content=Daily%20Newsletter%20%20August%2012%202021%20-%202029619954+Version+B+CID_672d46bc00bad5e36cfade2e4b72f7b2&amp;utm_source=campaign_monitor_us&amp;utm_term=Emotion%20is%20a%20big%20part%20of%20how%20you%20assess%20risk%20%20and%20why%20its%20so%20hard%20to%20be%20objective%20about%20pandemic%20precautions" TargetMode="External"/><Relationship Id="rId13" Type="http://schemas.openxmlformats.org/officeDocument/2006/relationships/hyperlink" Target="https://www.heraldsun.com/news/coronavirus/article25324926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snews.com/news/covid-vaccine-insurance-premiums/" TargetMode="External"/><Relationship Id="rId12" Type="http://schemas.openxmlformats.org/officeDocument/2006/relationships/hyperlink" Target="https://www.newsobserver.com/news/coronavirus/article253249268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hill.com/opinion/healthcare/567334-paying-a-price-for-choosing-not-to-be-vaccinated?rl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ohud.com/story/news/coronavirus/2021/08/09/nys-school-reopening-plans-turmoil-what-know-covid-risk/5400587001/" TargetMode="External"/><Relationship Id="rId10" Type="http://schemas.openxmlformats.org/officeDocument/2006/relationships/hyperlink" Target="https://thehill.com/homenews/morning-report/567500-the-hills-morning-report?rl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alclearmarkets.com/2021/08/12/those_unwilling_to_be_vaccinated_must_pay_big_price_789674.html" TargetMode="External"/><Relationship Id="rId14" Type="http://schemas.openxmlformats.org/officeDocument/2006/relationships/hyperlink" Target="file:///Users/asmith/Desktop/Coronavirus/As%20COVID%20infections%20rise%20in%20NC,%20high%20rates%20found%20among%20kids%20and%20college-aged%20adul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</cp:revision>
  <cp:lastPrinted>2021-04-06T01:00:00Z</cp:lastPrinted>
  <dcterms:created xsi:type="dcterms:W3CDTF">2021-08-16T20:14:00Z</dcterms:created>
  <dcterms:modified xsi:type="dcterms:W3CDTF">2021-08-16T20:14:00Z</dcterms:modified>
</cp:coreProperties>
</file>